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49586" w14:textId="1BE73FD4" w:rsidR="00E462D6" w:rsidRPr="008F60C4" w:rsidRDefault="00E462D6" w:rsidP="00E462D6">
      <w:pPr>
        <w:pStyle w:val="NormalWeb"/>
        <w:spacing w:line="276" w:lineRule="auto"/>
        <w:rPr>
          <w:rFonts w:ascii="Audi Type Extended" w:eastAsia="Audi Type" w:hAnsi="Audi Type Extended" w:cs="Audi Type"/>
          <w:b/>
          <w:bCs/>
          <w:color w:val="000000" w:themeColor="text1"/>
          <w:sz w:val="28"/>
          <w:szCs w:val="28"/>
        </w:rPr>
      </w:pPr>
      <w:r w:rsidRPr="008F60C4">
        <w:rPr>
          <w:rFonts w:ascii="Audi Type Extended" w:eastAsia="Audi Type" w:hAnsi="Audi Type Extended" w:cs="Audi Type"/>
          <w:b/>
          <w:bCs/>
          <w:color w:val="000000" w:themeColor="text1"/>
          <w:sz w:val="28"/>
          <w:szCs w:val="28"/>
        </w:rPr>
        <w:t xml:space="preserve">Audi's </w:t>
      </w:r>
      <w:r w:rsidR="008F60C4" w:rsidRPr="008F60C4">
        <w:rPr>
          <w:rFonts w:ascii="Audi Type Extended" w:eastAsia="Audi Type" w:hAnsi="Audi Type Extended" w:cs="Audi Type"/>
          <w:b/>
          <w:bCs/>
          <w:color w:val="000000" w:themeColor="text1"/>
          <w:sz w:val="28"/>
          <w:szCs w:val="28"/>
        </w:rPr>
        <w:t>All-</w:t>
      </w:r>
      <w:r w:rsidRPr="008F60C4">
        <w:rPr>
          <w:rFonts w:ascii="Audi Type Extended" w:eastAsia="Audi Type" w:hAnsi="Audi Type Extended" w:cs="Audi Type"/>
          <w:b/>
          <w:bCs/>
          <w:color w:val="000000" w:themeColor="text1"/>
          <w:sz w:val="28"/>
          <w:szCs w:val="28"/>
        </w:rPr>
        <w:t xml:space="preserve">New Q6 e-tron Takes </w:t>
      </w:r>
      <w:r w:rsidR="008F60C4" w:rsidRPr="008F60C4">
        <w:rPr>
          <w:rFonts w:ascii="Audi Type Extended" w:eastAsia="Audi Type" w:hAnsi="Audi Type Extended" w:cs="Audi Type"/>
          <w:b/>
          <w:bCs/>
          <w:color w:val="000000" w:themeColor="text1"/>
          <w:sz w:val="28"/>
          <w:szCs w:val="28"/>
        </w:rPr>
        <w:t>Centre</w:t>
      </w:r>
      <w:r w:rsidRPr="008F60C4">
        <w:rPr>
          <w:rFonts w:ascii="Audi Type Extended" w:eastAsia="Audi Type" w:hAnsi="Audi Type Extended" w:cs="Audi Type"/>
          <w:b/>
          <w:bCs/>
          <w:color w:val="000000" w:themeColor="text1"/>
          <w:sz w:val="28"/>
          <w:szCs w:val="28"/>
        </w:rPr>
        <w:t xml:space="preserve"> Stage in Iconic Regional Reveal</w:t>
      </w:r>
    </w:p>
    <w:p w14:paraId="4E500DF3" w14:textId="0C638560" w:rsidR="005A2006" w:rsidRPr="008F60C4" w:rsidRDefault="3CDD3C0B" w:rsidP="61AD9732">
      <w:pPr>
        <w:pStyle w:val="NormalWeb"/>
        <w:numPr>
          <w:ilvl w:val="0"/>
          <w:numId w:val="1"/>
        </w:numPr>
        <w:spacing w:line="276" w:lineRule="auto"/>
        <w:rPr>
          <w:rFonts w:ascii="Audi Type" w:eastAsia="Audi Type" w:hAnsi="Audi Type" w:cs="Audi Type"/>
          <w:b/>
          <w:bCs/>
          <w:color w:val="000000" w:themeColor="text1"/>
        </w:rPr>
      </w:pPr>
      <w:r w:rsidRPr="008F60C4">
        <w:rPr>
          <w:rFonts w:ascii="Audi Type" w:eastAsia="Audi Type" w:hAnsi="Audi Type" w:cs="Audi Type"/>
          <w:b/>
          <w:bCs/>
          <w:color w:val="000000" w:themeColor="text1"/>
        </w:rPr>
        <w:t xml:space="preserve">Unveiled </w:t>
      </w:r>
      <w:r w:rsidR="00884227" w:rsidRPr="008F60C4">
        <w:rPr>
          <w:rFonts w:ascii="Audi Type" w:eastAsia="Audi Type" w:hAnsi="Audi Type" w:cs="Audi Type"/>
          <w:b/>
          <w:bCs/>
          <w:color w:val="000000" w:themeColor="text1"/>
        </w:rPr>
        <w:t xml:space="preserve">simultaneously </w:t>
      </w:r>
      <w:r w:rsidR="7FDF16E7" w:rsidRPr="008F60C4">
        <w:rPr>
          <w:rFonts w:ascii="Audi Type" w:eastAsia="Audi Type" w:hAnsi="Audi Type" w:cs="Audi Type"/>
          <w:b/>
          <w:bCs/>
          <w:color w:val="000000" w:themeColor="text1"/>
        </w:rPr>
        <w:t xml:space="preserve">across </w:t>
      </w:r>
      <w:r w:rsidRPr="008F60C4">
        <w:rPr>
          <w:rFonts w:ascii="Audi Type" w:eastAsia="Audi Type" w:hAnsi="Audi Type" w:cs="Audi Type"/>
          <w:b/>
          <w:bCs/>
          <w:color w:val="000000" w:themeColor="text1"/>
        </w:rPr>
        <w:t>five Middle East</w:t>
      </w:r>
      <w:r w:rsidR="3427293D" w:rsidRPr="008F60C4">
        <w:rPr>
          <w:rFonts w:ascii="Audi Type" w:eastAsia="Audi Type" w:hAnsi="Audi Type" w:cs="Audi Type"/>
          <w:b/>
          <w:bCs/>
          <w:color w:val="000000" w:themeColor="text1"/>
        </w:rPr>
        <w:t xml:space="preserve">ern </w:t>
      </w:r>
      <w:r w:rsidR="00884227" w:rsidRPr="008F60C4">
        <w:rPr>
          <w:rFonts w:ascii="Audi Type" w:eastAsia="Audi Type" w:hAnsi="Audi Type" w:cs="Audi Type"/>
          <w:b/>
          <w:bCs/>
          <w:color w:val="000000" w:themeColor="text1"/>
        </w:rPr>
        <w:t>markets</w:t>
      </w:r>
      <w:r w:rsidRPr="008F60C4">
        <w:rPr>
          <w:rFonts w:ascii="Audi Type" w:eastAsia="Audi Type" w:hAnsi="Audi Type" w:cs="Audi Type"/>
          <w:b/>
          <w:bCs/>
          <w:color w:val="000000" w:themeColor="text1"/>
        </w:rPr>
        <w:t xml:space="preserve">, the Audi Q6 e-tron </w:t>
      </w:r>
      <w:r w:rsidR="6FF4E637" w:rsidRPr="008F60C4">
        <w:rPr>
          <w:rFonts w:ascii="Audi Type" w:eastAsia="Audi Type" w:hAnsi="Audi Type" w:cs="Audi Type"/>
          <w:b/>
          <w:bCs/>
          <w:color w:val="000000" w:themeColor="text1"/>
        </w:rPr>
        <w:t xml:space="preserve">sets the stage for </w:t>
      </w:r>
      <w:r w:rsidRPr="008F60C4">
        <w:rPr>
          <w:rFonts w:ascii="Audi Type" w:eastAsia="Audi Type" w:hAnsi="Audi Type" w:cs="Audi Type"/>
          <w:b/>
          <w:bCs/>
          <w:color w:val="000000" w:themeColor="text1"/>
        </w:rPr>
        <w:t xml:space="preserve">over </w:t>
      </w:r>
      <w:r w:rsidR="62EE04E0" w:rsidRPr="008F60C4">
        <w:rPr>
          <w:rFonts w:ascii="Audi Type" w:eastAsia="Audi Type" w:hAnsi="Audi Type" w:cs="Audi Type"/>
          <w:b/>
          <w:bCs/>
          <w:color w:val="000000" w:themeColor="text1"/>
        </w:rPr>
        <w:t>2</w:t>
      </w:r>
      <w:r w:rsidRPr="008F60C4">
        <w:rPr>
          <w:rFonts w:ascii="Audi Type" w:eastAsia="Audi Type" w:hAnsi="Audi Type" w:cs="Audi Type"/>
          <w:b/>
          <w:bCs/>
          <w:color w:val="000000" w:themeColor="text1"/>
        </w:rPr>
        <w:t>0 new model</w:t>
      </w:r>
      <w:r w:rsidR="00884227" w:rsidRPr="008F60C4">
        <w:rPr>
          <w:rFonts w:ascii="Audi Type" w:eastAsia="Audi Type" w:hAnsi="Audi Type" w:cs="Audi Type"/>
          <w:b/>
          <w:bCs/>
          <w:color w:val="000000" w:themeColor="text1"/>
        </w:rPr>
        <w:t xml:space="preserve"> launches</w:t>
      </w:r>
      <w:r w:rsidRPr="008F60C4">
        <w:rPr>
          <w:rFonts w:ascii="Audi Type" w:eastAsia="Audi Type" w:hAnsi="Audi Type" w:cs="Audi Type"/>
          <w:b/>
          <w:bCs/>
          <w:color w:val="000000" w:themeColor="text1"/>
        </w:rPr>
        <w:t xml:space="preserve"> </w:t>
      </w:r>
      <w:r w:rsidR="6D1B5222" w:rsidRPr="008F60C4">
        <w:rPr>
          <w:rFonts w:ascii="Audi Type" w:eastAsia="Audi Type" w:hAnsi="Audi Type" w:cs="Audi Type"/>
          <w:b/>
          <w:bCs/>
          <w:color w:val="000000" w:themeColor="text1"/>
        </w:rPr>
        <w:t>by the end of 2025</w:t>
      </w:r>
    </w:p>
    <w:p w14:paraId="703410BF" w14:textId="622748DA" w:rsidR="005A2006" w:rsidRPr="008F60C4" w:rsidRDefault="1E5093B6">
      <w:pPr>
        <w:pStyle w:val="NormalWeb"/>
        <w:spacing w:line="276" w:lineRule="auto"/>
        <w:rPr>
          <w:rFonts w:ascii="Audi Type" w:eastAsia="Audi Type" w:hAnsi="Audi Type" w:cs="Audi Type"/>
          <w:b/>
          <w:bCs/>
          <w:color w:val="000000" w:themeColor="text1"/>
          <w:sz w:val="20"/>
          <w:szCs w:val="20"/>
        </w:rPr>
      </w:pPr>
      <w:r w:rsidRPr="008F60C4">
        <w:rPr>
          <w:rFonts w:ascii="Audi Type" w:eastAsia="Audi Type" w:hAnsi="Audi Type" w:cs="Audi Type"/>
          <w:b/>
          <w:bCs/>
          <w:color w:val="000000" w:themeColor="text1"/>
          <w:sz w:val="20"/>
          <w:szCs w:val="20"/>
        </w:rPr>
        <w:t>DUBAI, UNITED ARAB EMIRATES (</w:t>
      </w:r>
      <w:r w:rsidR="6FFB6690" w:rsidRPr="008F60C4">
        <w:rPr>
          <w:rFonts w:ascii="Audi Type" w:eastAsia="Audi Type" w:hAnsi="Audi Type" w:cs="Audi Type"/>
          <w:b/>
          <w:bCs/>
          <w:color w:val="000000" w:themeColor="text1"/>
          <w:sz w:val="20"/>
          <w:szCs w:val="20"/>
        </w:rPr>
        <w:t xml:space="preserve">14 </w:t>
      </w:r>
      <w:r w:rsidRPr="008F60C4">
        <w:rPr>
          <w:rFonts w:ascii="Audi Type" w:eastAsia="Audi Type" w:hAnsi="Audi Type" w:cs="Audi Type"/>
          <w:b/>
          <w:bCs/>
          <w:color w:val="000000" w:themeColor="text1"/>
          <w:sz w:val="20"/>
          <w:szCs w:val="20"/>
        </w:rPr>
        <w:t xml:space="preserve">October 2024) </w:t>
      </w:r>
      <w:r w:rsidRPr="008F60C4">
        <w:rPr>
          <w:rFonts w:ascii="Audi Type" w:eastAsia="Aptos" w:hAnsi="Audi Type" w:cs="Aptos"/>
          <w:b/>
          <w:bCs/>
          <w:color w:val="000000" w:themeColor="text1"/>
          <w:sz w:val="20"/>
          <w:szCs w:val="20"/>
        </w:rPr>
        <w:t xml:space="preserve">— </w:t>
      </w:r>
      <w:r w:rsidR="4C78CA04" w:rsidRPr="008F60C4">
        <w:rPr>
          <w:rFonts w:ascii="Audi Type" w:eastAsia="Audi Type" w:hAnsi="Audi Type" w:cs="Audi Type"/>
          <w:b/>
          <w:bCs/>
          <w:color w:val="000000" w:themeColor="text1"/>
          <w:sz w:val="20"/>
          <w:szCs w:val="20"/>
        </w:rPr>
        <w:t xml:space="preserve">Audi </w:t>
      </w:r>
      <w:r w:rsidR="4AC559C0" w:rsidRPr="008F60C4">
        <w:rPr>
          <w:rFonts w:ascii="Audi Type" w:eastAsia="Audi Type" w:hAnsi="Audi Type" w:cs="Audi Type"/>
          <w:b/>
          <w:bCs/>
          <w:color w:val="000000" w:themeColor="text1"/>
          <w:sz w:val="20"/>
          <w:szCs w:val="20"/>
        </w:rPr>
        <w:t>Middle East unveiled</w:t>
      </w:r>
      <w:r w:rsidR="4C78CA04" w:rsidRPr="008F60C4">
        <w:rPr>
          <w:rFonts w:ascii="Audi Type" w:eastAsia="Audi Type" w:hAnsi="Audi Type" w:cs="Audi Type"/>
          <w:b/>
          <w:bCs/>
          <w:color w:val="000000" w:themeColor="text1"/>
          <w:sz w:val="20"/>
          <w:szCs w:val="20"/>
        </w:rPr>
        <w:t xml:space="preserve"> its </w:t>
      </w:r>
      <w:r w:rsidR="1D3E83D8" w:rsidRPr="008F60C4">
        <w:rPr>
          <w:rFonts w:ascii="Audi Type" w:eastAsia="Audi Type" w:hAnsi="Audi Type" w:cs="Audi Type"/>
          <w:b/>
          <w:bCs/>
          <w:color w:val="000000" w:themeColor="text1"/>
          <w:sz w:val="20"/>
          <w:szCs w:val="20"/>
        </w:rPr>
        <w:t>all-</w:t>
      </w:r>
      <w:r w:rsidR="4C78CA04" w:rsidRPr="008F60C4">
        <w:rPr>
          <w:rFonts w:ascii="Audi Type" w:eastAsia="Audi Type" w:hAnsi="Audi Type" w:cs="Audi Type"/>
          <w:b/>
          <w:bCs/>
          <w:color w:val="000000" w:themeColor="text1"/>
          <w:sz w:val="20"/>
          <w:szCs w:val="20"/>
        </w:rPr>
        <w:t xml:space="preserve">new </w:t>
      </w:r>
      <w:r w:rsidR="5C94E7F0" w:rsidRPr="008F60C4">
        <w:rPr>
          <w:rFonts w:ascii="Audi Type" w:eastAsia="Audi Type" w:hAnsi="Audi Type" w:cs="Audi Type"/>
          <w:b/>
          <w:bCs/>
          <w:color w:val="000000" w:themeColor="text1"/>
          <w:sz w:val="20"/>
          <w:szCs w:val="20"/>
        </w:rPr>
        <w:t xml:space="preserve">electric masterpiece, the </w:t>
      </w:r>
      <w:r w:rsidR="4C78CA04" w:rsidRPr="008F60C4">
        <w:rPr>
          <w:rFonts w:ascii="Audi Type" w:eastAsia="Audi Type" w:hAnsi="Audi Type" w:cs="Audi Type"/>
          <w:b/>
          <w:bCs/>
          <w:color w:val="000000" w:themeColor="text1"/>
          <w:sz w:val="20"/>
          <w:szCs w:val="20"/>
        </w:rPr>
        <w:t>Audi Q6 e-tron</w:t>
      </w:r>
      <w:r w:rsidR="3AA703E8" w:rsidRPr="008F60C4">
        <w:rPr>
          <w:rFonts w:ascii="Audi Type" w:eastAsia="Audi Type" w:hAnsi="Audi Type" w:cs="Audi Type"/>
          <w:b/>
          <w:bCs/>
          <w:color w:val="000000" w:themeColor="text1"/>
          <w:sz w:val="20"/>
          <w:szCs w:val="20"/>
        </w:rPr>
        <w:t xml:space="preserve">, in a stunning regional showcase at </w:t>
      </w:r>
      <w:r w:rsidR="2BA94031" w:rsidRPr="008F60C4">
        <w:rPr>
          <w:rFonts w:ascii="Audi Type" w:eastAsia="Audi Type" w:hAnsi="Audi Type" w:cs="Audi Type"/>
          <w:b/>
          <w:bCs/>
          <w:color w:val="000000" w:themeColor="text1"/>
          <w:sz w:val="20"/>
          <w:szCs w:val="20"/>
        </w:rPr>
        <w:t xml:space="preserve">the </w:t>
      </w:r>
      <w:bookmarkStart w:id="0" w:name="_Hlk178924438"/>
      <w:r w:rsidR="2BA94031" w:rsidRPr="008F60C4">
        <w:rPr>
          <w:rFonts w:ascii="Audi Type" w:eastAsia="Audi Type" w:hAnsi="Audi Type" w:cs="Audi Type"/>
          <w:b/>
          <w:bCs/>
          <w:color w:val="000000" w:themeColor="text1"/>
          <w:sz w:val="20"/>
          <w:szCs w:val="20"/>
        </w:rPr>
        <w:t xml:space="preserve">Ritz Carlton </w:t>
      </w:r>
      <w:r w:rsidR="66FC15B1" w:rsidRPr="008F60C4">
        <w:rPr>
          <w:rFonts w:ascii="Audi Type" w:eastAsia="Audi Type" w:hAnsi="Audi Type" w:cs="Audi Type"/>
          <w:b/>
          <w:bCs/>
          <w:color w:val="000000" w:themeColor="text1"/>
          <w:sz w:val="20"/>
          <w:szCs w:val="20"/>
        </w:rPr>
        <w:t>Abu Dhabi,</w:t>
      </w:r>
      <w:r w:rsidR="70631023" w:rsidRPr="008F60C4">
        <w:rPr>
          <w:rFonts w:ascii="Audi Type" w:eastAsia="Audi Type" w:hAnsi="Audi Type" w:cs="Audi Type"/>
          <w:b/>
          <w:bCs/>
          <w:color w:val="000000" w:themeColor="text1"/>
          <w:sz w:val="20"/>
          <w:szCs w:val="20"/>
        </w:rPr>
        <w:t xml:space="preserve"> with a backdrop of the </w:t>
      </w:r>
      <w:bookmarkStart w:id="1" w:name="_Hlk178924410"/>
      <w:bookmarkEnd w:id="0"/>
      <w:r w:rsidR="70631023" w:rsidRPr="008F60C4">
        <w:rPr>
          <w:rFonts w:ascii="Audi Type" w:eastAsia="Audi Type" w:hAnsi="Audi Type" w:cs="Audi Type"/>
          <w:b/>
          <w:bCs/>
          <w:color w:val="000000" w:themeColor="text1"/>
          <w:sz w:val="20"/>
          <w:szCs w:val="20"/>
        </w:rPr>
        <w:t>Sheikh Zayed Grand Mosque,</w:t>
      </w:r>
      <w:r w:rsidR="6B135CC1" w:rsidRPr="008F60C4">
        <w:rPr>
          <w:rFonts w:ascii="Audi Type" w:eastAsia="Audi Type" w:hAnsi="Audi Type" w:cs="Audi Type"/>
          <w:b/>
          <w:bCs/>
          <w:color w:val="000000" w:themeColor="text1"/>
          <w:sz w:val="20"/>
          <w:szCs w:val="20"/>
        </w:rPr>
        <w:t xml:space="preserve"> </w:t>
      </w:r>
      <w:r w:rsidR="77B3ADEE" w:rsidRPr="008F60C4">
        <w:rPr>
          <w:rFonts w:ascii="Audi Type" w:eastAsia="Calibri" w:hAnsi="Audi Type" w:cs="Calibri"/>
          <w:b/>
          <w:bCs/>
          <w:sz w:val="20"/>
          <w:szCs w:val="20"/>
        </w:rPr>
        <w:t xml:space="preserve">7 </w:t>
      </w:r>
      <w:r w:rsidR="00597A0C" w:rsidRPr="008F60C4">
        <w:rPr>
          <w:rFonts w:ascii="Audi Type" w:eastAsia="Calibri" w:hAnsi="Audi Type" w:cs="Calibri"/>
          <w:b/>
          <w:bCs/>
          <w:sz w:val="20"/>
          <w:szCs w:val="20"/>
        </w:rPr>
        <w:t xml:space="preserve">by Richard Serra </w:t>
      </w:r>
      <w:r w:rsidR="77B3ADEE" w:rsidRPr="008F60C4">
        <w:rPr>
          <w:rFonts w:ascii="Audi Type" w:eastAsia="Calibri" w:hAnsi="Audi Type" w:cs="Calibri"/>
          <w:b/>
          <w:bCs/>
          <w:sz w:val="20"/>
          <w:szCs w:val="20"/>
        </w:rPr>
        <w:t>at the Museum of Islamic Art Park in Doha</w:t>
      </w:r>
      <w:r w:rsidR="0D2B627F" w:rsidRPr="008F60C4">
        <w:rPr>
          <w:rFonts w:ascii="Audi Type" w:eastAsia="Audi Type" w:hAnsi="Audi Type" w:cs="Audi Type"/>
          <w:b/>
          <w:bCs/>
          <w:color w:val="000000" w:themeColor="text1"/>
          <w:sz w:val="20"/>
          <w:szCs w:val="20"/>
        </w:rPr>
        <w:t xml:space="preserve">, </w:t>
      </w:r>
      <w:r w:rsidR="143B1D28" w:rsidRPr="008F60C4">
        <w:rPr>
          <w:rFonts w:ascii="Audi Type" w:eastAsia="Audi Type" w:hAnsi="Audi Type" w:cs="Audi Type"/>
          <w:b/>
          <w:bCs/>
          <w:color w:val="000000" w:themeColor="text1"/>
          <w:sz w:val="20"/>
          <w:szCs w:val="20"/>
        </w:rPr>
        <w:t>Dubai’s Museum of the Future</w:t>
      </w:r>
      <w:r w:rsidR="66FC15B1" w:rsidRPr="008F60C4">
        <w:rPr>
          <w:rFonts w:ascii="Audi Type" w:eastAsia="Audi Type" w:hAnsi="Audi Type" w:cs="Audi Type"/>
          <w:b/>
          <w:bCs/>
          <w:color w:val="000000" w:themeColor="text1"/>
          <w:sz w:val="20"/>
          <w:szCs w:val="20"/>
        </w:rPr>
        <w:t xml:space="preserve">, </w:t>
      </w:r>
      <w:r w:rsidR="4CFA461B" w:rsidRPr="008F60C4">
        <w:rPr>
          <w:rFonts w:ascii="Audi Type" w:eastAsia="Audi Type" w:hAnsi="Audi Type" w:cs="Audi Type"/>
          <w:b/>
          <w:bCs/>
          <w:color w:val="000000" w:themeColor="text1"/>
          <w:sz w:val="20"/>
          <w:szCs w:val="20"/>
        </w:rPr>
        <w:t xml:space="preserve">House of Wisdom in Sharjah, and </w:t>
      </w:r>
      <w:r w:rsidR="00952CAA" w:rsidRPr="008F60C4">
        <w:rPr>
          <w:rFonts w:ascii="Audi Type" w:eastAsia="Audi Type" w:hAnsi="Audi Type" w:cs="Audi Type"/>
          <w:b/>
          <w:bCs/>
          <w:color w:val="000000" w:themeColor="text1"/>
          <w:sz w:val="20"/>
          <w:szCs w:val="20"/>
        </w:rPr>
        <w:t>A</w:t>
      </w:r>
      <w:r w:rsidR="4CFA461B" w:rsidRPr="008F60C4">
        <w:rPr>
          <w:rFonts w:ascii="Audi Type" w:eastAsia="Audi Type" w:hAnsi="Audi Type" w:cs="Audi Type"/>
          <w:b/>
          <w:bCs/>
          <w:color w:val="000000" w:themeColor="text1"/>
          <w:sz w:val="20"/>
          <w:szCs w:val="20"/>
        </w:rPr>
        <w:t xml:space="preserve">l </w:t>
      </w:r>
      <w:proofErr w:type="spellStart"/>
      <w:r w:rsidR="4CFA461B" w:rsidRPr="008F60C4">
        <w:rPr>
          <w:rFonts w:ascii="Audi Type" w:eastAsia="Audi Type" w:hAnsi="Audi Type" w:cs="Audi Type"/>
          <w:b/>
          <w:bCs/>
          <w:color w:val="000000" w:themeColor="text1"/>
          <w:sz w:val="20"/>
          <w:szCs w:val="20"/>
        </w:rPr>
        <w:t>Mouj</w:t>
      </w:r>
      <w:proofErr w:type="spellEnd"/>
      <w:r w:rsidR="4CFA461B" w:rsidRPr="008F60C4">
        <w:rPr>
          <w:rFonts w:ascii="Audi Type" w:eastAsia="Audi Type" w:hAnsi="Audi Type" w:cs="Audi Type"/>
          <w:b/>
          <w:bCs/>
          <w:color w:val="000000" w:themeColor="text1"/>
          <w:sz w:val="20"/>
          <w:szCs w:val="20"/>
        </w:rPr>
        <w:t xml:space="preserve"> </w:t>
      </w:r>
      <w:r w:rsidR="00952CAA" w:rsidRPr="008F60C4">
        <w:rPr>
          <w:rFonts w:ascii="Audi Type" w:eastAsia="Audi Type" w:hAnsi="Audi Type" w:cs="Audi Type"/>
          <w:b/>
          <w:bCs/>
          <w:color w:val="000000" w:themeColor="text1"/>
          <w:sz w:val="20"/>
          <w:szCs w:val="20"/>
        </w:rPr>
        <w:t xml:space="preserve">complex </w:t>
      </w:r>
      <w:r w:rsidR="4CFA461B" w:rsidRPr="008F60C4">
        <w:rPr>
          <w:rFonts w:ascii="Audi Type" w:eastAsia="Audi Type" w:hAnsi="Audi Type" w:cs="Audi Type"/>
          <w:b/>
          <w:bCs/>
          <w:color w:val="000000" w:themeColor="text1"/>
          <w:sz w:val="20"/>
          <w:szCs w:val="20"/>
        </w:rPr>
        <w:t>in Muscat</w:t>
      </w:r>
      <w:bookmarkEnd w:id="1"/>
      <w:r w:rsidR="66FC15B1" w:rsidRPr="008F60C4">
        <w:rPr>
          <w:rFonts w:ascii="Audi Type" w:eastAsia="Audi Type" w:hAnsi="Audi Type" w:cs="Audi Type"/>
          <w:b/>
          <w:bCs/>
          <w:color w:val="000000" w:themeColor="text1"/>
          <w:sz w:val="20"/>
          <w:szCs w:val="20"/>
        </w:rPr>
        <w:t>. Beyond a product launch, Audi’s latest electric SUV marks the beginning of a new era for the four rings</w:t>
      </w:r>
      <w:r w:rsidR="27833CAB" w:rsidRPr="008F60C4">
        <w:rPr>
          <w:rFonts w:ascii="Audi Type" w:eastAsia="Audi Type" w:hAnsi="Audi Type" w:cs="Audi Type"/>
          <w:b/>
          <w:bCs/>
          <w:color w:val="000000" w:themeColor="text1"/>
          <w:sz w:val="20"/>
          <w:szCs w:val="20"/>
        </w:rPr>
        <w:t xml:space="preserve">, taking </w:t>
      </w:r>
      <w:r w:rsidR="66FC15B1" w:rsidRPr="008F60C4">
        <w:rPr>
          <w:rFonts w:ascii="Audi Type" w:eastAsia="Audi Type" w:hAnsi="Audi Type" w:cs="Audi Type"/>
          <w:b/>
          <w:bCs/>
          <w:color w:val="000000" w:themeColor="text1"/>
          <w:sz w:val="20"/>
          <w:szCs w:val="20"/>
        </w:rPr>
        <w:t>a bold leap into the future of sustainable luxury and advanced mobility.</w:t>
      </w:r>
    </w:p>
    <w:p w14:paraId="5D7F575E" w14:textId="7D56DCF5" w:rsidR="73DA7BC2" w:rsidRPr="008F60C4" w:rsidRDefault="4BA2B3D8" w:rsidP="73DA7BC2">
      <w:pPr>
        <w:pStyle w:val="NormalWeb"/>
        <w:spacing w:line="276" w:lineRule="auto"/>
        <w:rPr>
          <w:rFonts w:ascii="Audi Type" w:eastAsia="Audi Type" w:hAnsi="Audi Type" w:cs="Audi Type"/>
          <w:color w:val="000000" w:themeColor="text1"/>
          <w:sz w:val="20"/>
          <w:szCs w:val="20"/>
        </w:rPr>
      </w:pPr>
      <w:r w:rsidRPr="008F60C4">
        <w:rPr>
          <w:rFonts w:ascii="Audi Type" w:eastAsia="Audi Type" w:hAnsi="Audi Type" w:cs="Audi Type"/>
          <w:color w:val="000000" w:themeColor="text1"/>
          <w:sz w:val="20"/>
          <w:szCs w:val="20"/>
        </w:rPr>
        <w:t xml:space="preserve">As the white </w:t>
      </w:r>
      <w:r w:rsidR="354151C4" w:rsidRPr="008F60C4">
        <w:rPr>
          <w:rFonts w:ascii="Audi Type" w:eastAsia="Audi Type" w:hAnsi="Audi Type" w:cs="Audi Type"/>
          <w:color w:val="000000" w:themeColor="text1"/>
          <w:sz w:val="20"/>
          <w:szCs w:val="20"/>
        </w:rPr>
        <w:t>cover</w:t>
      </w:r>
      <w:r w:rsidRPr="008F60C4">
        <w:rPr>
          <w:rFonts w:ascii="Audi Type" w:eastAsia="Audi Type" w:hAnsi="Audi Type" w:cs="Audi Type"/>
          <w:color w:val="000000" w:themeColor="text1"/>
          <w:sz w:val="20"/>
          <w:szCs w:val="20"/>
        </w:rPr>
        <w:t xml:space="preserve"> slip</w:t>
      </w:r>
      <w:r w:rsidR="00884227" w:rsidRPr="008F60C4">
        <w:rPr>
          <w:rFonts w:ascii="Audi Type" w:eastAsia="Audi Type" w:hAnsi="Audi Type" w:cs="Audi Type"/>
          <w:color w:val="000000" w:themeColor="text1"/>
          <w:sz w:val="20"/>
          <w:szCs w:val="20"/>
        </w:rPr>
        <w:t>ped</w:t>
      </w:r>
      <w:r w:rsidRPr="008F60C4">
        <w:rPr>
          <w:rFonts w:ascii="Audi Type" w:eastAsia="Audi Type" w:hAnsi="Audi Type" w:cs="Audi Type"/>
          <w:color w:val="000000" w:themeColor="text1"/>
          <w:sz w:val="20"/>
          <w:szCs w:val="20"/>
        </w:rPr>
        <w:t xml:space="preserve"> away, the Audi Q6 e-tron </w:t>
      </w:r>
      <w:r w:rsidR="00884227" w:rsidRPr="008F60C4">
        <w:rPr>
          <w:rFonts w:ascii="Audi Type" w:eastAsia="Audi Type" w:hAnsi="Audi Type" w:cs="Audi Type"/>
          <w:color w:val="000000" w:themeColor="text1"/>
          <w:sz w:val="20"/>
          <w:szCs w:val="20"/>
        </w:rPr>
        <w:t xml:space="preserve">made </w:t>
      </w:r>
      <w:r w:rsidRPr="008F60C4">
        <w:rPr>
          <w:rFonts w:ascii="Audi Type" w:eastAsia="Audi Type" w:hAnsi="Audi Type" w:cs="Audi Type"/>
          <w:color w:val="000000" w:themeColor="text1"/>
          <w:sz w:val="20"/>
          <w:szCs w:val="20"/>
        </w:rPr>
        <w:t xml:space="preserve">a </w:t>
      </w:r>
      <w:r w:rsidR="14CEEBC9" w:rsidRPr="008F60C4">
        <w:rPr>
          <w:rFonts w:ascii="Audi Type" w:eastAsia="Audi Type" w:hAnsi="Audi Type" w:cs="Audi Type"/>
          <w:color w:val="000000" w:themeColor="text1"/>
          <w:sz w:val="20"/>
          <w:szCs w:val="20"/>
        </w:rPr>
        <w:t xml:space="preserve">powerful </w:t>
      </w:r>
      <w:r w:rsidRPr="008F60C4">
        <w:rPr>
          <w:rFonts w:ascii="Audi Type" w:eastAsia="Audi Type" w:hAnsi="Audi Type" w:cs="Audi Type"/>
          <w:color w:val="000000" w:themeColor="text1"/>
          <w:sz w:val="20"/>
          <w:szCs w:val="20"/>
        </w:rPr>
        <w:t>statement</w:t>
      </w:r>
      <w:r w:rsidR="6741BE74" w:rsidRPr="008F60C4">
        <w:rPr>
          <w:rFonts w:ascii="Audi Type" w:eastAsia="Audi Type" w:hAnsi="Audi Type" w:cs="Audi Type"/>
          <w:color w:val="000000" w:themeColor="text1"/>
          <w:sz w:val="20"/>
          <w:szCs w:val="20"/>
        </w:rPr>
        <w:t>,</w:t>
      </w:r>
      <w:r w:rsidR="004077E2" w:rsidRPr="008F60C4">
        <w:rPr>
          <w:rFonts w:ascii="Audi Type" w:eastAsia="Audi Type" w:hAnsi="Audi Type" w:cs="Audi Type"/>
          <w:color w:val="000000" w:themeColor="text1"/>
          <w:sz w:val="20"/>
          <w:szCs w:val="20"/>
        </w:rPr>
        <w:t xml:space="preserve"> </w:t>
      </w:r>
      <w:r w:rsidR="4093B198" w:rsidRPr="008F60C4">
        <w:rPr>
          <w:rFonts w:ascii="Audi Type" w:eastAsia="Audi Type" w:hAnsi="Audi Type" w:cs="Audi Type"/>
          <w:color w:val="000000" w:themeColor="text1"/>
          <w:sz w:val="20"/>
          <w:szCs w:val="20"/>
        </w:rPr>
        <w:t xml:space="preserve">heralding the </w:t>
      </w:r>
      <w:r w:rsidR="40B9E262" w:rsidRPr="008F60C4">
        <w:rPr>
          <w:rFonts w:ascii="Audi Type" w:eastAsia="Audi Type" w:hAnsi="Audi Type" w:cs="Audi Type"/>
          <w:color w:val="000000" w:themeColor="text1"/>
          <w:sz w:val="20"/>
          <w:szCs w:val="20"/>
        </w:rPr>
        <w:t xml:space="preserve">start of </w:t>
      </w:r>
      <w:r w:rsidR="00884227" w:rsidRPr="008F60C4">
        <w:rPr>
          <w:rFonts w:ascii="Audi Type" w:eastAsia="Audi Type" w:hAnsi="Audi Type" w:cs="Audi Type"/>
          <w:color w:val="000000" w:themeColor="text1"/>
          <w:sz w:val="20"/>
          <w:szCs w:val="20"/>
        </w:rPr>
        <w:t>the brand’s largest model offensive in its history</w:t>
      </w:r>
      <w:r w:rsidRPr="008F60C4">
        <w:rPr>
          <w:rFonts w:ascii="Audi Type" w:eastAsia="Audi Type" w:hAnsi="Audi Type" w:cs="Audi Type"/>
          <w:color w:val="000000" w:themeColor="text1"/>
          <w:sz w:val="20"/>
          <w:szCs w:val="20"/>
        </w:rPr>
        <w:t xml:space="preserve">. With its sleek, modern exterior and spacious, intuitive interior, the Q6 e-tron redefines the brand’s vision of luxury and innovation. </w:t>
      </w:r>
    </w:p>
    <w:p w14:paraId="5D33AA32" w14:textId="05A2F920" w:rsidR="761F275E" w:rsidRPr="008F60C4" w:rsidRDefault="761F275E" w:rsidP="73DA7BC2">
      <w:pPr>
        <w:pStyle w:val="NormalWeb"/>
        <w:spacing w:line="276" w:lineRule="auto"/>
        <w:rPr>
          <w:rFonts w:ascii="Audi Type" w:eastAsia="Audi Type" w:hAnsi="Audi Type" w:cs="Audi Type"/>
          <w:color w:val="000000" w:themeColor="text1"/>
          <w:sz w:val="20"/>
          <w:szCs w:val="20"/>
        </w:rPr>
      </w:pPr>
      <w:r w:rsidRPr="008F60C4">
        <w:rPr>
          <w:rFonts w:ascii="Audi Type" w:eastAsia="Audi Type" w:hAnsi="Audi Type" w:cs="Audi Type"/>
          <w:color w:val="000000" w:themeColor="text1"/>
          <w:sz w:val="20"/>
          <w:szCs w:val="20"/>
        </w:rPr>
        <w:t xml:space="preserve">The Q6 e-tron also introduces world-first innovations like </w:t>
      </w:r>
      <w:r w:rsidR="00C445E5" w:rsidRPr="008F60C4">
        <w:rPr>
          <w:rFonts w:ascii="Audi Type" w:eastAsia="Audi Type" w:hAnsi="Audi Type" w:cs="Audi Type"/>
          <w:color w:val="000000" w:themeColor="text1"/>
          <w:sz w:val="20"/>
          <w:szCs w:val="20"/>
        </w:rPr>
        <w:t xml:space="preserve">customisable </w:t>
      </w:r>
      <w:r w:rsidRPr="008F60C4">
        <w:rPr>
          <w:rFonts w:ascii="Audi Type" w:eastAsia="Audi Type" w:hAnsi="Audi Type" w:cs="Audi Type"/>
          <w:color w:val="000000" w:themeColor="text1"/>
          <w:sz w:val="20"/>
          <w:szCs w:val="20"/>
        </w:rPr>
        <w:t xml:space="preserve">digital light signatures and </w:t>
      </w:r>
      <w:r w:rsidR="00C445E5" w:rsidRPr="008F60C4">
        <w:rPr>
          <w:rFonts w:ascii="Audi Type" w:eastAsia="Audi Type" w:hAnsi="Audi Type" w:cs="Audi Type"/>
          <w:color w:val="000000" w:themeColor="text1"/>
          <w:sz w:val="20"/>
          <w:szCs w:val="20"/>
        </w:rPr>
        <w:t xml:space="preserve">“awareness” </w:t>
      </w:r>
      <w:r w:rsidRPr="008F60C4">
        <w:rPr>
          <w:rFonts w:ascii="Audi Type" w:eastAsia="Audi Type" w:hAnsi="Audi Type" w:cs="Audi Type"/>
          <w:color w:val="000000" w:themeColor="text1"/>
          <w:sz w:val="20"/>
          <w:szCs w:val="20"/>
        </w:rPr>
        <w:t xml:space="preserve">OLED rear lights, enhancing both style and safety. Inside, the </w:t>
      </w:r>
      <w:r w:rsidR="00C445E5" w:rsidRPr="008F60C4">
        <w:rPr>
          <w:rFonts w:ascii="Audi Type" w:eastAsia="Audi Type" w:hAnsi="Audi Type" w:cs="Audi Type"/>
          <w:color w:val="000000" w:themeColor="text1"/>
          <w:sz w:val="20"/>
          <w:szCs w:val="20"/>
        </w:rPr>
        <w:t xml:space="preserve">brand new </w:t>
      </w:r>
      <w:r w:rsidRPr="008F60C4">
        <w:rPr>
          <w:rFonts w:ascii="Audi Type" w:eastAsia="Audi Type" w:hAnsi="Audi Type" w:cs="Audi Type"/>
          <w:color w:val="000000" w:themeColor="text1"/>
          <w:sz w:val="20"/>
          <w:szCs w:val="20"/>
        </w:rPr>
        <w:t xml:space="preserve">"Digital Stage" elevates the </w:t>
      </w:r>
      <w:r w:rsidR="00C445E5" w:rsidRPr="008F60C4">
        <w:rPr>
          <w:rFonts w:ascii="Audi Type" w:eastAsia="Audi Type" w:hAnsi="Audi Type" w:cs="Audi Type"/>
          <w:color w:val="000000" w:themeColor="text1"/>
          <w:sz w:val="20"/>
          <w:szCs w:val="20"/>
        </w:rPr>
        <w:t xml:space="preserve">overall </w:t>
      </w:r>
      <w:r w:rsidRPr="008F60C4">
        <w:rPr>
          <w:rFonts w:ascii="Audi Type" w:eastAsia="Audi Type" w:hAnsi="Audi Type" w:cs="Audi Type"/>
          <w:color w:val="000000" w:themeColor="text1"/>
          <w:sz w:val="20"/>
          <w:szCs w:val="20"/>
        </w:rPr>
        <w:t>experience, seamlessly blending advanced digital interfaces with Audi’s signature attention to detail.</w:t>
      </w:r>
    </w:p>
    <w:p w14:paraId="292818D8" w14:textId="02F8BC4D" w:rsidR="22D70E17" w:rsidRPr="008F60C4" w:rsidRDefault="3AB588AD" w:rsidP="73DA7BC2">
      <w:pPr>
        <w:pStyle w:val="NormalWeb"/>
        <w:spacing w:line="276" w:lineRule="auto"/>
        <w:rPr>
          <w:rFonts w:ascii="Audi Type" w:eastAsia="Audi Type" w:hAnsi="Audi Type" w:cs="Audi Type"/>
          <w:color w:val="000000" w:themeColor="text1"/>
          <w:sz w:val="20"/>
          <w:szCs w:val="20"/>
        </w:rPr>
      </w:pPr>
      <w:r w:rsidRPr="008F60C4">
        <w:rPr>
          <w:rFonts w:ascii="Audi Type" w:eastAsia="Audi Type" w:hAnsi="Audi Type" w:cs="Audi Type"/>
          <w:color w:val="000000" w:themeColor="text1"/>
          <w:sz w:val="20"/>
          <w:szCs w:val="20"/>
        </w:rPr>
        <w:t>With a range of up to 625 km on a single charge</w:t>
      </w:r>
      <w:r w:rsidR="00C445E5" w:rsidRPr="008F60C4">
        <w:rPr>
          <w:rFonts w:ascii="Audi Type" w:eastAsia="Audi Type" w:hAnsi="Audi Type" w:cs="Audi Type"/>
          <w:color w:val="000000" w:themeColor="text1"/>
          <w:sz w:val="20"/>
          <w:szCs w:val="20"/>
        </w:rPr>
        <w:t xml:space="preserve"> (</w:t>
      </w:r>
      <w:r w:rsidR="00F50EE3" w:rsidRPr="008F60C4">
        <w:rPr>
          <w:rFonts w:ascii="Audi Type" w:eastAsia="Audi Type" w:hAnsi="Audi Type" w:cs="Audi Type"/>
          <w:color w:val="000000" w:themeColor="text1"/>
          <w:sz w:val="20"/>
          <w:szCs w:val="20"/>
        </w:rPr>
        <w:t xml:space="preserve">according to </w:t>
      </w:r>
      <w:r w:rsidR="00C445E5" w:rsidRPr="008F60C4">
        <w:rPr>
          <w:rFonts w:ascii="Audi Type" w:eastAsia="Audi Type" w:hAnsi="Audi Type" w:cs="Audi Type"/>
          <w:color w:val="000000" w:themeColor="text1"/>
          <w:sz w:val="20"/>
          <w:szCs w:val="20"/>
        </w:rPr>
        <w:t>WLTP)</w:t>
      </w:r>
      <w:r w:rsidRPr="008F60C4">
        <w:rPr>
          <w:rFonts w:ascii="Audi Type" w:eastAsia="Audi Type" w:hAnsi="Audi Type" w:cs="Audi Type"/>
          <w:color w:val="000000" w:themeColor="text1"/>
          <w:sz w:val="20"/>
          <w:szCs w:val="20"/>
        </w:rPr>
        <w:t xml:space="preserve"> and an 800-volt system that charges </w:t>
      </w:r>
      <w:r w:rsidR="00C445E5" w:rsidRPr="008F60C4">
        <w:rPr>
          <w:rFonts w:ascii="Audi Type" w:eastAsia="Audi Type" w:hAnsi="Audi Type" w:cs="Audi Type"/>
          <w:color w:val="000000" w:themeColor="text1"/>
          <w:sz w:val="20"/>
          <w:szCs w:val="20"/>
        </w:rPr>
        <w:t xml:space="preserve">up to </w:t>
      </w:r>
      <w:r w:rsidRPr="008F60C4">
        <w:rPr>
          <w:rFonts w:ascii="Audi Type" w:eastAsia="Audi Type" w:hAnsi="Audi Type" w:cs="Audi Type"/>
          <w:color w:val="000000" w:themeColor="text1"/>
          <w:sz w:val="20"/>
          <w:szCs w:val="20"/>
        </w:rPr>
        <w:t xml:space="preserve">80% in just 21 minutes, the Q6 e-tron is </w:t>
      </w:r>
      <w:r w:rsidR="1685FD43" w:rsidRPr="008F60C4">
        <w:rPr>
          <w:rFonts w:ascii="Audi Type" w:eastAsia="Audi Type" w:hAnsi="Audi Type" w:cs="Audi Type"/>
          <w:color w:val="000000" w:themeColor="text1"/>
          <w:sz w:val="20"/>
          <w:szCs w:val="20"/>
        </w:rPr>
        <w:t>engineered</w:t>
      </w:r>
      <w:r w:rsidRPr="008F60C4">
        <w:rPr>
          <w:rFonts w:ascii="Audi Type" w:eastAsia="Audi Type" w:hAnsi="Audi Type" w:cs="Audi Type"/>
          <w:color w:val="000000" w:themeColor="text1"/>
          <w:sz w:val="20"/>
          <w:szCs w:val="20"/>
        </w:rPr>
        <w:t xml:space="preserve"> to meet the fast-paced lifestyles of the region. A quick 10-minute charge can </w:t>
      </w:r>
      <w:r w:rsidR="71F68533" w:rsidRPr="008F60C4">
        <w:rPr>
          <w:rFonts w:ascii="Audi Type" w:eastAsia="Audi Type" w:hAnsi="Audi Type" w:cs="Audi Type"/>
          <w:color w:val="000000" w:themeColor="text1"/>
          <w:sz w:val="20"/>
          <w:szCs w:val="20"/>
        </w:rPr>
        <w:t xml:space="preserve">restore </w:t>
      </w:r>
      <w:r w:rsidRPr="008F60C4">
        <w:rPr>
          <w:rFonts w:ascii="Audi Type" w:eastAsia="Audi Type" w:hAnsi="Audi Type" w:cs="Audi Type"/>
          <w:color w:val="000000" w:themeColor="text1"/>
          <w:sz w:val="20"/>
          <w:szCs w:val="20"/>
        </w:rPr>
        <w:t>up to 260 km of range.</w:t>
      </w:r>
      <w:r w:rsidR="6476D40D" w:rsidRPr="008F60C4">
        <w:rPr>
          <w:rFonts w:ascii="Audi Type" w:eastAsia="Audi Type" w:hAnsi="Audi Type" w:cs="Audi Type"/>
          <w:color w:val="000000" w:themeColor="text1"/>
          <w:sz w:val="20"/>
          <w:szCs w:val="20"/>
        </w:rPr>
        <w:t xml:space="preserve"> Audi’s expanding charging infrastructure across the Middle East makes electric driving more accessible than ever.</w:t>
      </w:r>
    </w:p>
    <w:p w14:paraId="0990F35F" w14:textId="78391E2E" w:rsidR="73DA7BC2" w:rsidRPr="008F60C4" w:rsidRDefault="27B6A86A" w:rsidP="61AD9732">
      <w:pPr>
        <w:pStyle w:val="NormalWeb"/>
        <w:spacing w:line="276" w:lineRule="auto"/>
        <w:rPr>
          <w:rFonts w:ascii="Audi Type" w:eastAsia="Audi Type" w:hAnsi="Audi Type" w:cs="Audi Type"/>
          <w:color w:val="000000" w:themeColor="text1"/>
          <w:sz w:val="20"/>
          <w:szCs w:val="20"/>
        </w:rPr>
      </w:pPr>
      <w:r w:rsidRPr="008F60C4">
        <w:rPr>
          <w:rFonts w:ascii="Audi Type" w:eastAsia="Audi Type" w:hAnsi="Audi Type" w:cs="Audi Type"/>
          <w:color w:val="000000" w:themeColor="text1"/>
          <w:sz w:val="20"/>
          <w:szCs w:val="20"/>
        </w:rPr>
        <w:t>The future of mobility has never been more exciting and the Audi Q6 e-tron is leading the way.</w:t>
      </w:r>
      <w:r w:rsidR="211F2745" w:rsidRPr="008F60C4">
        <w:rPr>
          <w:rFonts w:ascii="Audi Type" w:eastAsia="Audi Type" w:hAnsi="Audi Type" w:cs="Audi Type"/>
          <w:color w:val="000000" w:themeColor="text1"/>
          <w:sz w:val="20"/>
          <w:szCs w:val="20"/>
        </w:rPr>
        <w:t xml:space="preserve"> </w:t>
      </w:r>
      <w:r w:rsidR="7802E0CD" w:rsidRPr="008F60C4">
        <w:rPr>
          <w:rFonts w:ascii="Audi Type" w:eastAsia="Audi Type" w:hAnsi="Audi Type" w:cs="Audi Type"/>
          <w:color w:val="000000" w:themeColor="text1"/>
          <w:sz w:val="20"/>
          <w:szCs w:val="20"/>
        </w:rPr>
        <w:t xml:space="preserve">Available in showrooms in the first quarter of 2025, </w:t>
      </w:r>
      <w:r w:rsidRPr="008F60C4">
        <w:rPr>
          <w:rFonts w:ascii="Audi Type" w:eastAsia="Audi Type" w:hAnsi="Audi Type" w:cs="Audi Type"/>
          <w:color w:val="000000" w:themeColor="text1"/>
          <w:sz w:val="20"/>
          <w:szCs w:val="20"/>
        </w:rPr>
        <w:t>the Q6 e-tron sets a new benchmark in advanced technology and sustainable performance, defining the next chapter of electric mobility.</w:t>
      </w:r>
    </w:p>
    <w:p w14:paraId="7D7E9FE7" w14:textId="6AAD527A" w:rsidR="005F6DF4" w:rsidRPr="008F60C4" w:rsidRDefault="005F6DF4" w:rsidP="005F6DF4">
      <w:pPr>
        <w:pStyle w:val="NormalWeb"/>
        <w:numPr>
          <w:ilvl w:val="0"/>
          <w:numId w:val="9"/>
        </w:numPr>
        <w:spacing w:line="276" w:lineRule="auto"/>
        <w:rPr>
          <w:rFonts w:ascii="Audi Type" w:eastAsia="Audi Type" w:hAnsi="Audi Type" w:cs="Audi Type"/>
          <w:b/>
          <w:color w:val="000000" w:themeColor="text1"/>
          <w:sz w:val="20"/>
          <w:szCs w:val="20"/>
        </w:rPr>
      </w:pPr>
      <w:r w:rsidRPr="008F60C4">
        <w:rPr>
          <w:rFonts w:ascii="Audi Type" w:eastAsia="Audi Type" w:hAnsi="Audi Type" w:cs="Audi Type"/>
          <w:b/>
          <w:color w:val="000000" w:themeColor="text1"/>
          <w:sz w:val="20"/>
          <w:szCs w:val="20"/>
        </w:rPr>
        <w:t xml:space="preserve">For more information, please visit </w:t>
      </w:r>
      <w:hyperlink r:id="rId10" w:history="1">
        <w:r w:rsidRPr="008F60C4">
          <w:rPr>
            <w:rStyle w:val="Hyperlink"/>
            <w:rFonts w:ascii="Audi Type" w:eastAsia="Audi Type" w:hAnsi="Audi Type" w:cs="Audi Type"/>
            <w:b/>
            <w:sz w:val="20"/>
            <w:szCs w:val="20"/>
          </w:rPr>
          <w:t>www.audi-me.com/Q6</w:t>
        </w:r>
      </w:hyperlink>
      <w:r w:rsidRPr="008F60C4">
        <w:rPr>
          <w:rFonts w:ascii="Audi Type" w:eastAsia="Audi Type" w:hAnsi="Audi Type" w:cs="Audi Type"/>
          <w:b/>
          <w:color w:val="000000" w:themeColor="text1"/>
          <w:sz w:val="20"/>
          <w:szCs w:val="20"/>
        </w:rPr>
        <w:t xml:space="preserve">. </w:t>
      </w:r>
    </w:p>
    <w:p w14:paraId="6AD068FB" w14:textId="4232AA3C" w:rsidR="381F9BB1" w:rsidRPr="008F60C4" w:rsidRDefault="381F9BB1" w:rsidP="381F9BB1">
      <w:pPr>
        <w:pStyle w:val="000Kontakt"/>
        <w:rPr>
          <w:lang w:val="en-GB"/>
        </w:rPr>
      </w:pPr>
    </w:p>
    <w:p w14:paraId="5AF39E5A" w14:textId="50ECA48F" w:rsidR="381F9BB1" w:rsidRPr="008F60C4" w:rsidRDefault="381F9BB1" w:rsidP="381F9BB1">
      <w:pPr>
        <w:pStyle w:val="000Kontakt"/>
        <w:rPr>
          <w:lang w:val="en-GB"/>
        </w:rPr>
      </w:pPr>
    </w:p>
    <w:p w14:paraId="6074BFB4" w14:textId="0586A701" w:rsidR="381F9BB1" w:rsidRPr="008F60C4" w:rsidRDefault="381F9BB1" w:rsidP="381F9BB1">
      <w:pPr>
        <w:pStyle w:val="000Kontakt"/>
        <w:rPr>
          <w:lang w:val="en-GB"/>
        </w:rPr>
      </w:pPr>
    </w:p>
    <w:p w14:paraId="501E33C2" w14:textId="7F2CC595" w:rsidR="381F9BB1" w:rsidRPr="008F60C4" w:rsidRDefault="381F9BB1" w:rsidP="381F9BB1">
      <w:pPr>
        <w:pStyle w:val="000Kontakt"/>
        <w:rPr>
          <w:lang w:val="en-GB"/>
        </w:rPr>
      </w:pPr>
    </w:p>
    <w:p w14:paraId="756E7AA4" w14:textId="0E799756" w:rsidR="7DBA8BA0" w:rsidRPr="008F60C4" w:rsidRDefault="7DBA8BA0" w:rsidP="7DBA8BA0">
      <w:pPr>
        <w:pStyle w:val="000Kontakt"/>
        <w:rPr>
          <w:lang w:val="en-GB"/>
        </w:rPr>
      </w:pPr>
    </w:p>
    <w:p w14:paraId="2BF9E2CC" w14:textId="1DED10AA" w:rsidR="7DBA8BA0" w:rsidRPr="008F60C4" w:rsidRDefault="7DBA8BA0" w:rsidP="7DBA8BA0">
      <w:pPr>
        <w:pStyle w:val="000Kontakt"/>
        <w:rPr>
          <w:lang w:val="en-GB"/>
        </w:rPr>
      </w:pPr>
    </w:p>
    <w:p w14:paraId="6FFD568F" w14:textId="040A146F" w:rsidR="7DBA8BA0" w:rsidRPr="008F60C4" w:rsidRDefault="7DBA8BA0" w:rsidP="7DBA8BA0">
      <w:pPr>
        <w:pStyle w:val="000Kontakt"/>
        <w:rPr>
          <w:lang w:val="en-GB"/>
        </w:rPr>
      </w:pPr>
    </w:p>
    <w:p w14:paraId="54CA11C1" w14:textId="02325E73" w:rsidR="7DBA8BA0" w:rsidRPr="008F60C4" w:rsidRDefault="7DBA8BA0" w:rsidP="7DBA8BA0">
      <w:pPr>
        <w:pStyle w:val="000Kontakt"/>
        <w:rPr>
          <w:lang w:val="en-GB"/>
        </w:rPr>
      </w:pPr>
    </w:p>
    <w:p w14:paraId="45F3FD79" w14:textId="13F5505C" w:rsidR="7DBA8BA0" w:rsidRPr="008F60C4" w:rsidRDefault="7DBA8BA0" w:rsidP="7DBA8BA0">
      <w:pPr>
        <w:pStyle w:val="000Kontakt"/>
        <w:rPr>
          <w:lang w:val="en-GB"/>
        </w:rPr>
      </w:pPr>
    </w:p>
    <w:p w14:paraId="19A03AF3" w14:textId="1858BDD5" w:rsidR="7DBA8BA0" w:rsidRPr="008F60C4" w:rsidRDefault="7DBA8BA0" w:rsidP="7DBA8BA0">
      <w:pPr>
        <w:pStyle w:val="000Kontakt"/>
        <w:rPr>
          <w:lang w:val="en-GB"/>
        </w:rPr>
      </w:pPr>
    </w:p>
    <w:p w14:paraId="423F9527" w14:textId="09E42B2A" w:rsidR="381F9BB1" w:rsidRPr="008F60C4" w:rsidRDefault="381F9BB1" w:rsidP="381F9BB1">
      <w:pPr>
        <w:pStyle w:val="000Kontakt"/>
        <w:rPr>
          <w:lang w:val="en-GB"/>
        </w:rPr>
      </w:pPr>
    </w:p>
    <w:p w14:paraId="3FD25041" w14:textId="77777777" w:rsidR="0014470C" w:rsidRPr="008F60C4" w:rsidRDefault="0014470C" w:rsidP="0014470C">
      <w:pPr>
        <w:pStyle w:val="000Kontakt"/>
        <w:rPr>
          <w:bCs/>
          <w:lang w:val="en-GB"/>
        </w:rPr>
      </w:pPr>
      <w:r w:rsidRPr="008F60C4">
        <w:rPr>
          <w:lang w:val="en-GB"/>
        </w:rPr>
        <w:lastRenderedPageBreak/>
        <w:t>Audi Middle East Communications</w:t>
      </w:r>
    </w:p>
    <w:p w14:paraId="025DA4C2" w14:textId="77777777" w:rsidR="0014470C" w:rsidRPr="008F60C4" w:rsidRDefault="0014470C" w:rsidP="0014470C">
      <w:pPr>
        <w:pStyle w:val="000KontaktnichtFett"/>
        <w:rPr>
          <w:lang w:val="en-GB"/>
        </w:rPr>
      </w:pPr>
      <w:r w:rsidRPr="008F60C4">
        <w:rPr>
          <w:lang w:val="en-GB"/>
        </w:rPr>
        <w:t>Maryna Slichna</w:t>
      </w:r>
    </w:p>
    <w:p w14:paraId="5D866377" w14:textId="77777777" w:rsidR="0014470C" w:rsidRPr="008F60C4" w:rsidRDefault="0014470C" w:rsidP="0014470C">
      <w:pPr>
        <w:pStyle w:val="000KontaktnichtFett"/>
        <w:rPr>
          <w:lang w:val="en-GB"/>
        </w:rPr>
      </w:pPr>
      <w:r w:rsidRPr="008F60C4">
        <w:rPr>
          <w:lang w:val="en-GB"/>
        </w:rPr>
        <w:t>Audi Middle East PR Manager</w:t>
      </w:r>
    </w:p>
    <w:p w14:paraId="07A2C6E5" w14:textId="77777777" w:rsidR="0014470C" w:rsidRPr="008F60C4" w:rsidRDefault="0014470C" w:rsidP="0014470C">
      <w:pPr>
        <w:pStyle w:val="000KontaktnichtFett"/>
        <w:rPr>
          <w:lang w:val="en-GB"/>
        </w:rPr>
      </w:pPr>
      <w:r w:rsidRPr="008F60C4">
        <w:rPr>
          <w:lang w:val="en-GB"/>
        </w:rPr>
        <w:t xml:space="preserve">Email: </w:t>
      </w:r>
      <w:hyperlink r:id="rId11" w:history="1">
        <w:r w:rsidRPr="008F60C4">
          <w:rPr>
            <w:rStyle w:val="Hyperlink"/>
            <w:rFonts w:eastAsiaTheme="majorEastAsia"/>
            <w:lang w:val="en-GB"/>
          </w:rPr>
          <w:t>maryna.slichna@vwgme.com</w:t>
        </w:r>
      </w:hyperlink>
    </w:p>
    <w:p w14:paraId="0AB4F093" w14:textId="77777777" w:rsidR="0014470C" w:rsidRPr="008F60C4" w:rsidRDefault="0014470C" w:rsidP="0014470C">
      <w:pPr>
        <w:pStyle w:val="000KontaktnichtFett"/>
        <w:rPr>
          <w:rStyle w:val="Hyperlink"/>
          <w:rFonts w:eastAsiaTheme="minorHAnsi"/>
          <w:lang w:val="en-GB"/>
        </w:rPr>
      </w:pPr>
      <w:r w:rsidRPr="008F60C4">
        <w:rPr>
          <w:rStyle w:val="Hyperlink"/>
          <w:rFonts w:eastAsiaTheme="minorHAnsi"/>
          <w:lang w:val="en-GB"/>
        </w:rPr>
        <w:fldChar w:fldCharType="begin"/>
      </w:r>
      <w:r w:rsidRPr="008F60C4">
        <w:rPr>
          <w:rStyle w:val="Hyperlink"/>
          <w:rFonts w:eastAsiaTheme="minorHAnsi"/>
          <w:lang w:val="en-GB"/>
        </w:rPr>
        <w:instrText xml:space="preserve"> HYPERLINK "https://news.audimiddleeast.com/en/" </w:instrText>
      </w:r>
      <w:r w:rsidRPr="008F60C4">
        <w:rPr>
          <w:rStyle w:val="Hyperlink"/>
          <w:rFonts w:eastAsiaTheme="minorHAnsi"/>
          <w:lang w:val="en-GB"/>
        </w:rPr>
      </w:r>
      <w:r w:rsidRPr="008F60C4">
        <w:rPr>
          <w:rStyle w:val="Hyperlink"/>
          <w:rFonts w:eastAsiaTheme="minorHAnsi"/>
          <w:lang w:val="en-GB"/>
        </w:rPr>
        <w:fldChar w:fldCharType="separate"/>
      </w:r>
      <w:r w:rsidRPr="008F60C4">
        <w:rPr>
          <w:rStyle w:val="Hyperlink"/>
          <w:rFonts w:eastAsiaTheme="minorHAnsi"/>
          <w:lang w:val="en-GB"/>
        </w:rPr>
        <w:t>news.audimiddleeast.com</w:t>
      </w:r>
    </w:p>
    <w:p w14:paraId="6E94D3D0" w14:textId="3D0CC0BA" w:rsidR="00524F2D" w:rsidRPr="008F60C4" w:rsidRDefault="0014470C" w:rsidP="00524F2D">
      <w:pPr>
        <w:tabs>
          <w:tab w:val="left" w:pos="567"/>
        </w:tabs>
        <w:spacing w:line="300" w:lineRule="exact"/>
        <w:rPr>
          <w:rStyle w:val="Hyperlink"/>
          <w:rFonts w:ascii="Audi Type" w:hAnsi="Audi Type"/>
        </w:rPr>
      </w:pPr>
      <w:r w:rsidRPr="008F60C4">
        <w:rPr>
          <w:rStyle w:val="Hyperlink"/>
          <w:rFonts w:ascii="Audi Type" w:hAnsi="Audi Type"/>
        </w:rPr>
        <w:fldChar w:fldCharType="end"/>
      </w:r>
    </w:p>
    <w:p w14:paraId="645F1613" w14:textId="2771B071" w:rsidR="00AC4436" w:rsidRPr="008F60C4" w:rsidRDefault="00AC4436" w:rsidP="00AC4436">
      <w:pPr>
        <w:pStyle w:val="000Kontakt"/>
        <w:rPr>
          <w:bCs/>
          <w:lang w:val="en-GB"/>
        </w:rPr>
      </w:pPr>
      <w:r w:rsidRPr="008F60C4">
        <w:rPr>
          <w:lang w:val="en-GB"/>
        </w:rPr>
        <w:t>The Romans</w:t>
      </w:r>
    </w:p>
    <w:p w14:paraId="34D26549" w14:textId="48198B28" w:rsidR="00AC4436" w:rsidRPr="008F60C4" w:rsidRDefault="00AC4436" w:rsidP="00AC4436">
      <w:pPr>
        <w:pStyle w:val="000KontaktnichtFett"/>
        <w:rPr>
          <w:lang w:val="en-GB"/>
        </w:rPr>
      </w:pPr>
      <w:r w:rsidRPr="008F60C4">
        <w:rPr>
          <w:lang w:val="en-GB"/>
        </w:rPr>
        <w:t xml:space="preserve">Audi Middle East PR </w:t>
      </w:r>
      <w:r w:rsidR="00CF6151" w:rsidRPr="008F60C4">
        <w:rPr>
          <w:lang w:val="en-GB"/>
        </w:rPr>
        <w:t>Partner</w:t>
      </w:r>
    </w:p>
    <w:p w14:paraId="2152830E" w14:textId="682248FF" w:rsidR="00AC4436" w:rsidRPr="008F60C4" w:rsidRDefault="00AC4436" w:rsidP="00CF6151">
      <w:pPr>
        <w:pStyle w:val="000KontaktnichtFett"/>
        <w:rPr>
          <w:rStyle w:val="Hyperlink"/>
          <w:rFonts w:eastAsiaTheme="majorEastAsia"/>
          <w:color w:val="auto"/>
          <w:u w:val="none"/>
          <w:lang w:val="en-GB"/>
        </w:rPr>
      </w:pPr>
      <w:r w:rsidRPr="008F60C4">
        <w:rPr>
          <w:lang w:val="en-GB"/>
        </w:rPr>
        <w:t xml:space="preserve">Email: </w:t>
      </w:r>
      <w:hyperlink r:id="rId12" w:history="1">
        <w:r w:rsidR="00952CAA" w:rsidRPr="008F60C4">
          <w:rPr>
            <w:rStyle w:val="Hyperlink"/>
            <w:rFonts w:eastAsiaTheme="majorEastAsia"/>
            <w:lang w:val="en-GB"/>
          </w:rPr>
          <w:t>AudiMiddleEastPR@wearetheromans.com</w:t>
        </w:r>
      </w:hyperlink>
      <w:r w:rsidRPr="008F60C4">
        <w:rPr>
          <w:rStyle w:val="Hyperlink"/>
          <w:rFonts w:eastAsiaTheme="minorHAnsi"/>
          <w:lang w:val="en-GB"/>
        </w:rPr>
        <w:fldChar w:fldCharType="begin"/>
      </w:r>
      <w:r w:rsidRPr="008F60C4">
        <w:rPr>
          <w:rStyle w:val="Hyperlink"/>
          <w:rFonts w:eastAsiaTheme="minorHAnsi"/>
          <w:lang w:val="en-GB"/>
        </w:rPr>
        <w:instrText xml:space="preserve"> HYPERLINK "https://news.audimiddleeast.com/en/" </w:instrText>
      </w:r>
      <w:r w:rsidRPr="008F60C4">
        <w:rPr>
          <w:rStyle w:val="Hyperlink"/>
          <w:rFonts w:eastAsiaTheme="minorHAnsi"/>
          <w:lang w:val="en-GB"/>
        </w:rPr>
      </w:r>
      <w:r w:rsidRPr="008F60C4">
        <w:rPr>
          <w:rStyle w:val="Hyperlink"/>
          <w:rFonts w:eastAsiaTheme="minorHAnsi"/>
          <w:lang w:val="en-GB"/>
        </w:rPr>
        <w:fldChar w:fldCharType="separate"/>
      </w:r>
    </w:p>
    <w:p w14:paraId="4280326E" w14:textId="757A7F35" w:rsidR="00AC4436" w:rsidRPr="008F60C4" w:rsidRDefault="00AC4436" w:rsidP="00AC4436">
      <w:pPr>
        <w:tabs>
          <w:tab w:val="left" w:pos="567"/>
        </w:tabs>
        <w:spacing w:line="300" w:lineRule="exact"/>
        <w:rPr>
          <w:rFonts w:ascii="Audi Type" w:hAnsi="Audi Type"/>
          <w:color w:val="467886" w:themeColor="hyperlink"/>
          <w:u w:val="single"/>
        </w:rPr>
      </w:pPr>
      <w:r w:rsidRPr="008F60C4">
        <w:rPr>
          <w:rStyle w:val="Hyperlink"/>
          <w:rFonts w:ascii="Audi Type" w:hAnsi="Audi Type"/>
        </w:rPr>
        <w:fldChar w:fldCharType="end"/>
      </w:r>
    </w:p>
    <w:p w14:paraId="50C88812" w14:textId="4A3775F9" w:rsidR="73DA7BC2" w:rsidRPr="008F60C4" w:rsidRDefault="00524F2D" w:rsidP="00524F2D">
      <w:pPr>
        <w:pStyle w:val="NormalWeb"/>
        <w:spacing w:line="276" w:lineRule="auto"/>
        <w:rPr>
          <w:rFonts w:ascii="Audi Type" w:eastAsia="Audi Type" w:hAnsi="Audi Type" w:cs="Audi Type"/>
          <w:color w:val="000000" w:themeColor="text1"/>
          <w:sz w:val="20"/>
          <w:szCs w:val="20"/>
        </w:rPr>
      </w:pPr>
      <w:r w:rsidRPr="008F60C4">
        <w:rPr>
          <w:rFonts w:ascii="Audi Type" w:hAnsi="Audi Type"/>
          <w:noProof/>
        </w:rPr>
        <w:drawing>
          <wp:inline distT="0" distB="0" distL="0" distR="0" wp14:anchorId="4F5C92CA" wp14:editId="2FD50683">
            <wp:extent cx="292100" cy="304800"/>
            <wp:effectExtent l="0" t="0" r="0" b="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8F60C4">
        <w:rPr>
          <w:rFonts w:ascii="Audi Type" w:hAnsi="Audi Type"/>
          <w:noProof/>
        </w:rPr>
        <w:drawing>
          <wp:inline distT="0" distB="0" distL="0" distR="0" wp14:anchorId="751769C8" wp14:editId="10D0A84B">
            <wp:extent cx="304800" cy="304800"/>
            <wp:effectExtent l="0" t="0" r="0" b="0"/>
            <wp:docPr id="7" name="Grafik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8F60C4">
        <w:rPr>
          <w:rFonts w:ascii="Audi Type" w:hAnsi="Audi Type"/>
          <w:noProof/>
        </w:rPr>
        <w:drawing>
          <wp:inline distT="0" distB="0" distL="0" distR="0" wp14:anchorId="69553488" wp14:editId="6E4CBBE1">
            <wp:extent cx="304800" cy="304800"/>
            <wp:effectExtent l="0" t="0" r="0" b="0"/>
            <wp:docPr id="8" name="Grafik 8">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8F60C4">
        <w:rPr>
          <w:rFonts w:ascii="Audi Type" w:hAnsi="Audi Type"/>
          <w:noProof/>
        </w:rPr>
        <w:drawing>
          <wp:inline distT="0" distB="0" distL="0" distR="0" wp14:anchorId="4FA6FDDB" wp14:editId="00C05A16">
            <wp:extent cx="304800" cy="304800"/>
            <wp:effectExtent l="0" t="0" r="0" b="0"/>
            <wp:docPr id="10" name="Grafik 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p w14:paraId="1BFA6F64" w14:textId="43E8767A" w:rsidR="2DA545A9" w:rsidRPr="008F60C4" w:rsidRDefault="2DA545A9" w:rsidP="2DA545A9">
      <w:pPr>
        <w:pStyle w:val="NormalWeb"/>
        <w:spacing w:line="276" w:lineRule="auto"/>
        <w:rPr>
          <w:rFonts w:ascii="Audi Type" w:eastAsia="Audi Type" w:hAnsi="Audi Type" w:cs="Audi Type"/>
          <w:color w:val="000000" w:themeColor="text1"/>
          <w:sz w:val="20"/>
          <w:szCs w:val="20"/>
        </w:rPr>
      </w:pPr>
    </w:p>
    <w:tbl>
      <w:tblPr>
        <w:tblStyle w:val="TableGrid"/>
        <w:tblW w:w="0" w:type="auto"/>
        <w:tblLayout w:type="fixed"/>
        <w:tblLook w:val="06A0" w:firstRow="1" w:lastRow="0" w:firstColumn="1" w:lastColumn="0" w:noHBand="1" w:noVBand="1"/>
      </w:tblPr>
      <w:tblGrid>
        <w:gridCol w:w="9015"/>
      </w:tblGrid>
      <w:tr w:rsidR="61AD9732" w:rsidRPr="008F60C4" w14:paraId="283BE5B2" w14:textId="77777777" w:rsidTr="1FC712B3">
        <w:trPr>
          <w:trHeight w:val="300"/>
        </w:trPr>
        <w:tc>
          <w:tcPr>
            <w:tcW w:w="9015" w:type="dxa"/>
            <w:tcBorders>
              <w:left w:val="none" w:sz="4" w:space="0" w:color="000000" w:themeColor="text1"/>
              <w:right w:val="none" w:sz="12" w:space="0" w:color="000000" w:themeColor="text1"/>
            </w:tcBorders>
          </w:tcPr>
          <w:p w14:paraId="4541E6A7" w14:textId="61CABD8E" w:rsidR="60C72C86" w:rsidRPr="008F60C4" w:rsidRDefault="60C72C86" w:rsidP="61AD9732">
            <w:pPr>
              <w:pStyle w:val="000Abbinder"/>
              <w:spacing w:line="276" w:lineRule="auto"/>
              <w:rPr>
                <w:rFonts w:ascii="Audi Type" w:eastAsia="Audi Type" w:hAnsi="Audi Type" w:cs="Audi Type"/>
                <w:color w:val="000000" w:themeColor="text1"/>
                <w:lang w:val="en-GB"/>
              </w:rPr>
            </w:pPr>
            <w:r w:rsidRPr="008F60C4">
              <w:rPr>
                <w:rFonts w:ascii="Audi Type" w:eastAsia="Audi Type" w:hAnsi="Audi Type" w:cs="Audi Type"/>
                <w:color w:val="000000" w:themeColor="text1"/>
                <w:lang w:val="en-GB"/>
              </w:rPr>
              <w:t xml:space="preserve">The Audi Group is one of the most successful manufacturers of automobiles and motorcycles in the premium and luxury segment. The brands Audi, Bentley, Lamborghini, and Ducati produce at 21 locations in 12 countries. In 2023, the Audi Group delivered 1.86 million Audi vehicles, 13,560 Bentley vehicles, 10,112 Lamborghini vehicles, and 58,224 Ducati motorcycles to customers. In the 2023 fiscal year, AUDI Group achieved a total revenue of €69.9 billion and an operating profit of €6.3 billion. </w:t>
            </w:r>
          </w:p>
          <w:p w14:paraId="6BBE1427" w14:textId="4A1C1D03" w:rsidR="60C72C86" w:rsidRPr="008F60C4" w:rsidRDefault="1A655300" w:rsidP="61AD9732">
            <w:pPr>
              <w:pStyle w:val="000Abbinder"/>
              <w:rPr>
                <w:rFonts w:ascii="Audi Type" w:eastAsia="Audi Type" w:hAnsi="Audi Type" w:cs="Audi Type"/>
                <w:color w:val="000000" w:themeColor="text1"/>
                <w:lang w:val="en-GB"/>
              </w:rPr>
            </w:pPr>
            <w:r w:rsidRPr="008F60C4">
              <w:rPr>
                <w:rFonts w:ascii="Audi Type" w:eastAsia="Audi Type" w:hAnsi="Audi Type" w:cs="Audi Type"/>
                <w:color w:val="000000" w:themeColor="text1"/>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1">
              <w:r w:rsidRPr="008F60C4">
                <w:rPr>
                  <w:rStyle w:val="Hyperlink"/>
                  <w:rFonts w:ascii="Audi Type" w:eastAsia="Audi Type" w:hAnsi="Audi Type" w:cs="Audi Type"/>
                  <w:lang w:val="en-GB"/>
                </w:rPr>
                <w:t>www.audi-me.com</w:t>
              </w:r>
            </w:hyperlink>
            <w:r w:rsidRPr="008F60C4">
              <w:rPr>
                <w:rFonts w:ascii="Audi Type" w:eastAsia="Audi Type" w:hAnsi="Audi Type" w:cs="Audi Type"/>
                <w:color w:val="000000" w:themeColor="text1"/>
                <w:lang w:val="en-GB"/>
              </w:rPr>
              <w:t xml:space="preserve"> and </w:t>
            </w:r>
            <w:hyperlink r:id="rId22">
              <w:r w:rsidRPr="008F60C4">
                <w:rPr>
                  <w:rStyle w:val="Hyperlink"/>
                  <w:rFonts w:ascii="Audi Type" w:eastAsia="Audi Type" w:hAnsi="Audi Type" w:cs="Audi Type"/>
                  <w:lang w:val="en-GB"/>
                </w:rPr>
                <w:t>news.audimiddleeast.com</w:t>
              </w:r>
            </w:hyperlink>
            <w:r w:rsidRPr="008F60C4">
              <w:rPr>
                <w:rFonts w:ascii="Audi Type" w:eastAsia="Audi Type" w:hAnsi="Audi Type" w:cs="Audi Type"/>
                <w:color w:val="000000" w:themeColor="text1"/>
                <w:lang w:val="en-GB"/>
              </w:rPr>
              <w:t>.</w:t>
            </w:r>
          </w:p>
        </w:tc>
      </w:tr>
    </w:tbl>
    <w:p w14:paraId="4F02693F" w14:textId="07179DBE" w:rsidR="00A71E67" w:rsidRPr="008F60C4" w:rsidRDefault="00A71E67" w:rsidP="00524F2D">
      <w:pPr>
        <w:pStyle w:val="NormalWeb"/>
        <w:spacing w:line="276" w:lineRule="auto"/>
        <w:rPr>
          <w:rFonts w:ascii="Audi Type" w:eastAsia="Audi Type" w:hAnsi="Audi Type" w:cs="Audi Type"/>
          <w:color w:val="000000" w:themeColor="text1"/>
          <w:sz w:val="20"/>
          <w:szCs w:val="20"/>
        </w:rPr>
      </w:pPr>
    </w:p>
    <w:p w14:paraId="691EB446" w14:textId="763231EE" w:rsidR="00A71E67" w:rsidRPr="008F60C4" w:rsidRDefault="00A71E67">
      <w:pPr>
        <w:pStyle w:val="NormalWeb"/>
        <w:spacing w:line="276" w:lineRule="auto"/>
        <w:jc w:val="center"/>
        <w:rPr>
          <w:rFonts w:ascii="Audi Type" w:eastAsia="Audi Type" w:hAnsi="Audi Type" w:cs="Audi Type"/>
          <w:color w:val="000000" w:themeColor="text1"/>
          <w:sz w:val="20"/>
          <w:szCs w:val="20"/>
        </w:rPr>
      </w:pPr>
    </w:p>
    <w:sectPr w:rsidR="00A71E67" w:rsidRPr="008F60C4" w:rsidSect="00E956EA">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ADEEE" w14:textId="77777777" w:rsidR="00333823" w:rsidRDefault="00333823" w:rsidP="007608E9">
      <w:r>
        <w:separator/>
      </w:r>
    </w:p>
  </w:endnote>
  <w:endnote w:type="continuationSeparator" w:id="0">
    <w:p w14:paraId="2D125711" w14:textId="77777777" w:rsidR="00333823" w:rsidRDefault="00333823" w:rsidP="007608E9">
      <w:r>
        <w:continuationSeparator/>
      </w:r>
    </w:p>
  </w:endnote>
  <w:endnote w:type="continuationNotice" w:id="1">
    <w:p w14:paraId="0D991D14" w14:textId="77777777" w:rsidR="00333823" w:rsidRDefault="00333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udi Type">
    <w:altName w:val="Calibri"/>
    <w:panose1 w:val="020B0503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0616B9EB" w14:paraId="2C24025E" w14:textId="77777777" w:rsidTr="73DA7BC2">
      <w:trPr>
        <w:trHeight w:val="300"/>
      </w:trPr>
      <w:tc>
        <w:tcPr>
          <w:tcW w:w="3005" w:type="dxa"/>
        </w:tcPr>
        <w:p w14:paraId="63DC5BBA" w14:textId="0541EF96" w:rsidR="0616B9EB" w:rsidRDefault="0616B9EB" w:rsidP="73DA7BC2">
          <w:pPr>
            <w:pStyle w:val="Header"/>
            <w:ind w:left="-115"/>
          </w:pPr>
        </w:p>
      </w:tc>
      <w:tc>
        <w:tcPr>
          <w:tcW w:w="3005" w:type="dxa"/>
        </w:tcPr>
        <w:p w14:paraId="051208E3" w14:textId="07EAA7E8" w:rsidR="0616B9EB" w:rsidRDefault="0616B9EB" w:rsidP="73DA7BC2">
          <w:pPr>
            <w:pStyle w:val="Header"/>
            <w:jc w:val="center"/>
          </w:pPr>
        </w:p>
      </w:tc>
      <w:tc>
        <w:tcPr>
          <w:tcW w:w="3005" w:type="dxa"/>
        </w:tcPr>
        <w:p w14:paraId="2233B3B2" w14:textId="7B6E6E4B" w:rsidR="0616B9EB" w:rsidRDefault="0616B9EB" w:rsidP="73DA7BC2">
          <w:pPr>
            <w:pStyle w:val="Header"/>
            <w:ind w:right="-115"/>
            <w:jc w:val="right"/>
          </w:pPr>
        </w:p>
      </w:tc>
    </w:tr>
  </w:tbl>
  <w:p w14:paraId="36296AB6" w14:textId="39DF7B31" w:rsidR="0616B9EB" w:rsidRDefault="0616B9EB" w:rsidP="73DA7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7B35F" w14:textId="77777777" w:rsidR="00333823" w:rsidRDefault="00333823" w:rsidP="007608E9">
      <w:r>
        <w:separator/>
      </w:r>
    </w:p>
  </w:footnote>
  <w:footnote w:type="continuationSeparator" w:id="0">
    <w:p w14:paraId="6E849A53" w14:textId="77777777" w:rsidR="00333823" w:rsidRDefault="00333823" w:rsidP="007608E9">
      <w:r>
        <w:continuationSeparator/>
      </w:r>
    </w:p>
  </w:footnote>
  <w:footnote w:type="continuationNotice" w:id="1">
    <w:p w14:paraId="47AAFE23" w14:textId="77777777" w:rsidR="00333823" w:rsidRDefault="003338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70D64" w14:textId="77777777" w:rsidR="007608E9" w:rsidRDefault="007608E9" w:rsidP="007608E9">
    <w:pPr>
      <w:pStyle w:val="Header"/>
    </w:pPr>
    <w:r>
      <w:rPr>
        <w:noProof/>
      </w:rPr>
      <w:drawing>
        <wp:anchor distT="0" distB="0" distL="114300" distR="114300" simplePos="0" relativeHeight="251658241" behindDoc="0" locked="0" layoutInCell="1" allowOverlap="1" wp14:anchorId="53B4AA00" wp14:editId="54EAB324">
          <wp:simplePos x="0" y="0"/>
          <wp:positionH relativeFrom="margin">
            <wp:align>left</wp:align>
          </wp:positionH>
          <wp:positionV relativeFrom="paragraph">
            <wp:posOffset>6675</wp:posOffset>
          </wp:positionV>
          <wp:extent cx="3682307" cy="438948"/>
          <wp:effectExtent l="0" t="0" r="693" b="5552"/>
          <wp:wrapTight wrapText="bothSides">
            <wp:wrapPolygon edited="0">
              <wp:start x="0" y="0"/>
              <wp:lineTo x="0" y="21248"/>
              <wp:lineTo x="4321" y="21248"/>
              <wp:lineTo x="4395" y="19998"/>
              <wp:lineTo x="21530" y="11874"/>
              <wp:lineTo x="21530" y="625"/>
              <wp:lineTo x="4321" y="0"/>
              <wp:lineTo x="0" y="0"/>
            </wp:wrapPolygon>
          </wp:wrapTight>
          <wp:docPr id="254148906"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682307" cy="438948"/>
                  </a:xfrm>
                  <a:prstGeom prst="rect">
                    <a:avLst/>
                  </a:prstGeom>
                  <a:noFill/>
                  <a:ln>
                    <a:noFill/>
                    <a:prstDash/>
                  </a:ln>
                </pic:spPr>
              </pic:pic>
            </a:graphicData>
          </a:graphic>
        </wp:anchor>
      </w:drawing>
    </w:r>
    <w:r>
      <w:rPr>
        <w:noProof/>
      </w:rPr>
      <w:drawing>
        <wp:anchor distT="0" distB="0" distL="114300" distR="114300" simplePos="0" relativeHeight="251658240" behindDoc="0" locked="0" layoutInCell="1" allowOverlap="1" wp14:anchorId="4AE7508E" wp14:editId="270A47AE">
          <wp:simplePos x="0" y="0"/>
          <wp:positionH relativeFrom="margin">
            <wp:posOffset>4545985</wp:posOffset>
          </wp:positionH>
          <wp:positionV relativeFrom="page">
            <wp:posOffset>448312</wp:posOffset>
          </wp:positionV>
          <wp:extent cx="1155938" cy="474454"/>
          <wp:effectExtent l="0" t="0" r="0" b="0"/>
          <wp:wrapThrough wrapText="bothSides">
            <wp:wrapPolygon edited="0">
              <wp:start x="2373" y="0"/>
              <wp:lineTo x="949" y="1735"/>
              <wp:lineTo x="0" y="5204"/>
              <wp:lineTo x="0" y="12142"/>
              <wp:lineTo x="1424" y="17345"/>
              <wp:lineTo x="2373" y="18502"/>
              <wp:lineTo x="18748" y="18502"/>
              <wp:lineTo x="19460" y="17345"/>
              <wp:lineTo x="21358" y="11564"/>
              <wp:lineTo x="21358" y="6360"/>
              <wp:lineTo x="19934" y="1735"/>
              <wp:lineTo x="18510" y="0"/>
              <wp:lineTo x="2373" y="0"/>
            </wp:wrapPolygon>
          </wp:wrapThrough>
          <wp:docPr id="1111252083"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1" t="-1" r="-1917" b="-19931"/>
                  <a:stretch>
                    <a:fillRect/>
                  </a:stretch>
                </pic:blipFill>
                <pic:spPr>
                  <a:xfrm>
                    <a:off x="0" y="0"/>
                    <a:ext cx="1155938" cy="474454"/>
                  </a:xfrm>
                  <a:prstGeom prst="rect">
                    <a:avLst/>
                  </a:prstGeom>
                  <a:noFill/>
                  <a:ln>
                    <a:noFill/>
                    <a:prstDash/>
                  </a:ln>
                </pic:spPr>
              </pic:pic>
            </a:graphicData>
          </a:graphic>
        </wp:anchor>
      </w:drawing>
    </w:r>
  </w:p>
  <w:p w14:paraId="5D0998FB" w14:textId="77777777" w:rsidR="007608E9" w:rsidRDefault="007608E9" w:rsidP="007608E9">
    <w:pPr>
      <w:pStyle w:val="Header"/>
    </w:pPr>
  </w:p>
  <w:p w14:paraId="7E0F551F" w14:textId="77777777" w:rsidR="007608E9" w:rsidRDefault="007608E9">
    <w:pPr>
      <w:pStyle w:val="Header"/>
    </w:pPr>
  </w:p>
</w:hdr>
</file>

<file path=word/intelligence2.xml><?xml version="1.0" encoding="utf-8"?>
<int2:intelligence xmlns:int2="http://schemas.microsoft.com/office/intelligence/2020/intelligence" xmlns:oel="http://schemas.microsoft.com/office/2019/extlst">
  <int2:observations>
    <int2:textHash int2:hashCode="p11Nnn1NmegE5D" int2:id="CLBQnc9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270EE"/>
    <w:multiLevelType w:val="multilevel"/>
    <w:tmpl w:val="43A4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A41FF6"/>
    <w:multiLevelType w:val="multilevel"/>
    <w:tmpl w:val="8F36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D8F8B2"/>
    <w:multiLevelType w:val="hybridMultilevel"/>
    <w:tmpl w:val="9BC07E5C"/>
    <w:lvl w:ilvl="0" w:tplc="F2B6BB4E">
      <w:start w:val="1"/>
      <w:numFmt w:val="bullet"/>
      <w:lvlText w:val=""/>
      <w:lvlJc w:val="left"/>
      <w:pPr>
        <w:ind w:left="360" w:hanging="360"/>
      </w:pPr>
      <w:rPr>
        <w:rFonts w:ascii="Symbol" w:hAnsi="Symbol" w:hint="default"/>
      </w:rPr>
    </w:lvl>
    <w:lvl w:ilvl="1" w:tplc="2EF4A5BC">
      <w:start w:val="1"/>
      <w:numFmt w:val="bullet"/>
      <w:lvlText w:val="o"/>
      <w:lvlJc w:val="left"/>
      <w:pPr>
        <w:ind w:left="1080" w:hanging="360"/>
      </w:pPr>
      <w:rPr>
        <w:rFonts w:ascii="Courier New" w:hAnsi="Courier New" w:hint="default"/>
      </w:rPr>
    </w:lvl>
    <w:lvl w:ilvl="2" w:tplc="C56A2650">
      <w:start w:val="1"/>
      <w:numFmt w:val="bullet"/>
      <w:lvlText w:val=""/>
      <w:lvlJc w:val="left"/>
      <w:pPr>
        <w:ind w:left="1800" w:hanging="360"/>
      </w:pPr>
      <w:rPr>
        <w:rFonts w:ascii="Wingdings" w:hAnsi="Wingdings" w:hint="default"/>
      </w:rPr>
    </w:lvl>
    <w:lvl w:ilvl="3" w:tplc="31A4D4D2">
      <w:start w:val="1"/>
      <w:numFmt w:val="bullet"/>
      <w:lvlText w:val=""/>
      <w:lvlJc w:val="left"/>
      <w:pPr>
        <w:ind w:left="2520" w:hanging="360"/>
      </w:pPr>
      <w:rPr>
        <w:rFonts w:ascii="Symbol" w:hAnsi="Symbol" w:hint="default"/>
      </w:rPr>
    </w:lvl>
    <w:lvl w:ilvl="4" w:tplc="0BB0B4AA">
      <w:start w:val="1"/>
      <w:numFmt w:val="bullet"/>
      <w:lvlText w:val="o"/>
      <w:lvlJc w:val="left"/>
      <w:pPr>
        <w:ind w:left="3240" w:hanging="360"/>
      </w:pPr>
      <w:rPr>
        <w:rFonts w:ascii="Courier New" w:hAnsi="Courier New" w:hint="default"/>
      </w:rPr>
    </w:lvl>
    <w:lvl w:ilvl="5" w:tplc="75AA6738">
      <w:start w:val="1"/>
      <w:numFmt w:val="bullet"/>
      <w:lvlText w:val=""/>
      <w:lvlJc w:val="left"/>
      <w:pPr>
        <w:ind w:left="3960" w:hanging="360"/>
      </w:pPr>
      <w:rPr>
        <w:rFonts w:ascii="Wingdings" w:hAnsi="Wingdings" w:hint="default"/>
      </w:rPr>
    </w:lvl>
    <w:lvl w:ilvl="6" w:tplc="4AD89930">
      <w:start w:val="1"/>
      <w:numFmt w:val="bullet"/>
      <w:lvlText w:val=""/>
      <w:lvlJc w:val="left"/>
      <w:pPr>
        <w:ind w:left="4680" w:hanging="360"/>
      </w:pPr>
      <w:rPr>
        <w:rFonts w:ascii="Symbol" w:hAnsi="Symbol" w:hint="default"/>
      </w:rPr>
    </w:lvl>
    <w:lvl w:ilvl="7" w:tplc="3B441E08">
      <w:start w:val="1"/>
      <w:numFmt w:val="bullet"/>
      <w:lvlText w:val="o"/>
      <w:lvlJc w:val="left"/>
      <w:pPr>
        <w:ind w:left="5400" w:hanging="360"/>
      </w:pPr>
      <w:rPr>
        <w:rFonts w:ascii="Courier New" w:hAnsi="Courier New" w:hint="default"/>
      </w:rPr>
    </w:lvl>
    <w:lvl w:ilvl="8" w:tplc="865E4080">
      <w:start w:val="1"/>
      <w:numFmt w:val="bullet"/>
      <w:lvlText w:val=""/>
      <w:lvlJc w:val="left"/>
      <w:pPr>
        <w:ind w:left="612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strike w:val="0"/>
        <w:dstrike w:val="0"/>
        <w:color w:val="F50537"/>
        <w:sz w:val="16"/>
        <w:u w:val="none" w:color="F50537"/>
        <w:effect w:val="none"/>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BEE2191"/>
    <w:multiLevelType w:val="multilevel"/>
    <w:tmpl w:val="F0CA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4A67A9"/>
    <w:multiLevelType w:val="hybridMultilevel"/>
    <w:tmpl w:val="2E829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D20841"/>
    <w:multiLevelType w:val="multilevel"/>
    <w:tmpl w:val="A7760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E57EA7"/>
    <w:multiLevelType w:val="multilevel"/>
    <w:tmpl w:val="25A0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CB0322C"/>
    <w:multiLevelType w:val="multilevel"/>
    <w:tmpl w:val="D9D0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9810255">
    <w:abstractNumId w:val="2"/>
  </w:num>
  <w:num w:numId="2" w16cid:durableId="1353141366">
    <w:abstractNumId w:val="7"/>
  </w:num>
  <w:num w:numId="3" w16cid:durableId="1756705668">
    <w:abstractNumId w:val="8"/>
  </w:num>
  <w:num w:numId="4" w16cid:durableId="2132236822">
    <w:abstractNumId w:val="1"/>
  </w:num>
  <w:num w:numId="5" w16cid:durableId="1101679709">
    <w:abstractNumId w:val="6"/>
  </w:num>
  <w:num w:numId="6" w16cid:durableId="1429349268">
    <w:abstractNumId w:val="0"/>
  </w:num>
  <w:num w:numId="7" w16cid:durableId="344407307">
    <w:abstractNumId w:val="4"/>
  </w:num>
  <w:num w:numId="8" w16cid:durableId="986082413">
    <w:abstractNumId w:val="5"/>
  </w:num>
  <w:num w:numId="9" w16cid:durableId="9747195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6EA"/>
    <w:rsid w:val="00094836"/>
    <w:rsid w:val="000B533B"/>
    <w:rsid w:val="000B5850"/>
    <w:rsid w:val="000E556A"/>
    <w:rsid w:val="000E6EBC"/>
    <w:rsid w:val="000F5CCC"/>
    <w:rsid w:val="0012727B"/>
    <w:rsid w:val="0014470C"/>
    <w:rsid w:val="00164120"/>
    <w:rsid w:val="00184CC0"/>
    <w:rsid w:val="001D1F7C"/>
    <w:rsid w:val="001E5B34"/>
    <w:rsid w:val="00242D31"/>
    <w:rsid w:val="0028612D"/>
    <w:rsid w:val="002E2A68"/>
    <w:rsid w:val="002F2796"/>
    <w:rsid w:val="00316CC4"/>
    <w:rsid w:val="00333823"/>
    <w:rsid w:val="00373638"/>
    <w:rsid w:val="00387856"/>
    <w:rsid w:val="0039362A"/>
    <w:rsid w:val="00395465"/>
    <w:rsid w:val="003F132D"/>
    <w:rsid w:val="003F20C9"/>
    <w:rsid w:val="003F553D"/>
    <w:rsid w:val="004077E2"/>
    <w:rsid w:val="004148DB"/>
    <w:rsid w:val="004F4994"/>
    <w:rsid w:val="00524F2D"/>
    <w:rsid w:val="00555868"/>
    <w:rsid w:val="00597A0C"/>
    <w:rsid w:val="005A2006"/>
    <w:rsid w:val="005D636D"/>
    <w:rsid w:val="005F6DF4"/>
    <w:rsid w:val="00610F80"/>
    <w:rsid w:val="00615723"/>
    <w:rsid w:val="00664669"/>
    <w:rsid w:val="006709B2"/>
    <w:rsid w:val="006E00A7"/>
    <w:rsid w:val="00712FED"/>
    <w:rsid w:val="0072736E"/>
    <w:rsid w:val="007608E9"/>
    <w:rsid w:val="007816A3"/>
    <w:rsid w:val="007A3EF4"/>
    <w:rsid w:val="007D4A54"/>
    <w:rsid w:val="0082026A"/>
    <w:rsid w:val="00884227"/>
    <w:rsid w:val="008A4ADD"/>
    <w:rsid w:val="008F60C4"/>
    <w:rsid w:val="009103D7"/>
    <w:rsid w:val="0091154B"/>
    <w:rsid w:val="00952CAA"/>
    <w:rsid w:val="009806DF"/>
    <w:rsid w:val="00997AFE"/>
    <w:rsid w:val="009D19E4"/>
    <w:rsid w:val="009D766D"/>
    <w:rsid w:val="009E0C03"/>
    <w:rsid w:val="009E7BEC"/>
    <w:rsid w:val="00A043C2"/>
    <w:rsid w:val="00A35A34"/>
    <w:rsid w:val="00A71E67"/>
    <w:rsid w:val="00A97A2B"/>
    <w:rsid w:val="00AA6284"/>
    <w:rsid w:val="00AC4436"/>
    <w:rsid w:val="00B06ACD"/>
    <w:rsid w:val="00B60B9C"/>
    <w:rsid w:val="00B976C0"/>
    <w:rsid w:val="00C17172"/>
    <w:rsid w:val="00C445E5"/>
    <w:rsid w:val="00C5143F"/>
    <w:rsid w:val="00C72FA9"/>
    <w:rsid w:val="00CA4C46"/>
    <w:rsid w:val="00CF6151"/>
    <w:rsid w:val="00D05B5C"/>
    <w:rsid w:val="00DB3587"/>
    <w:rsid w:val="00E063A5"/>
    <w:rsid w:val="00E462D6"/>
    <w:rsid w:val="00E60674"/>
    <w:rsid w:val="00E60BE2"/>
    <w:rsid w:val="00E62025"/>
    <w:rsid w:val="00E956EA"/>
    <w:rsid w:val="00EC215E"/>
    <w:rsid w:val="00EE1ACF"/>
    <w:rsid w:val="00F07970"/>
    <w:rsid w:val="00F3304D"/>
    <w:rsid w:val="00F412F4"/>
    <w:rsid w:val="00F50EE3"/>
    <w:rsid w:val="00F73323"/>
    <w:rsid w:val="00FB17E9"/>
    <w:rsid w:val="00FB7897"/>
    <w:rsid w:val="0264F595"/>
    <w:rsid w:val="02B98612"/>
    <w:rsid w:val="03D6EEF6"/>
    <w:rsid w:val="04028C74"/>
    <w:rsid w:val="040AB31B"/>
    <w:rsid w:val="040D61FC"/>
    <w:rsid w:val="05BDAD0E"/>
    <w:rsid w:val="0616B9EB"/>
    <w:rsid w:val="0645D8EB"/>
    <w:rsid w:val="0677B3AF"/>
    <w:rsid w:val="0788F9FB"/>
    <w:rsid w:val="08650376"/>
    <w:rsid w:val="0893400B"/>
    <w:rsid w:val="090F854C"/>
    <w:rsid w:val="091DEFF4"/>
    <w:rsid w:val="092B04A9"/>
    <w:rsid w:val="096849D0"/>
    <w:rsid w:val="09A855CF"/>
    <w:rsid w:val="0A264DA9"/>
    <w:rsid w:val="0A45151E"/>
    <w:rsid w:val="0C316FB5"/>
    <w:rsid w:val="0D2B627F"/>
    <w:rsid w:val="0D6DC9AE"/>
    <w:rsid w:val="0D72E338"/>
    <w:rsid w:val="0D8025E5"/>
    <w:rsid w:val="0DB326B0"/>
    <w:rsid w:val="0E60F28C"/>
    <w:rsid w:val="10B42BA8"/>
    <w:rsid w:val="11199354"/>
    <w:rsid w:val="125ED39A"/>
    <w:rsid w:val="12F2DF62"/>
    <w:rsid w:val="131F24F0"/>
    <w:rsid w:val="1324D117"/>
    <w:rsid w:val="133054EC"/>
    <w:rsid w:val="13888801"/>
    <w:rsid w:val="143B1D28"/>
    <w:rsid w:val="14B4DBD9"/>
    <w:rsid w:val="14CEEBC9"/>
    <w:rsid w:val="14D082A6"/>
    <w:rsid w:val="157C3219"/>
    <w:rsid w:val="1685FD43"/>
    <w:rsid w:val="16E284EE"/>
    <w:rsid w:val="1737D510"/>
    <w:rsid w:val="17B33202"/>
    <w:rsid w:val="184C0BAB"/>
    <w:rsid w:val="187DD0E3"/>
    <w:rsid w:val="19D012E1"/>
    <w:rsid w:val="1A655300"/>
    <w:rsid w:val="1A6F423E"/>
    <w:rsid w:val="1BC4B232"/>
    <w:rsid w:val="1BE61E6E"/>
    <w:rsid w:val="1C844A14"/>
    <w:rsid w:val="1D3E83D8"/>
    <w:rsid w:val="1E0F0CFB"/>
    <w:rsid w:val="1E5093B6"/>
    <w:rsid w:val="1F03DEC5"/>
    <w:rsid w:val="1F67948F"/>
    <w:rsid w:val="1FC712B3"/>
    <w:rsid w:val="1FF0DD59"/>
    <w:rsid w:val="209CE380"/>
    <w:rsid w:val="211F2745"/>
    <w:rsid w:val="21A09CCE"/>
    <w:rsid w:val="21D70988"/>
    <w:rsid w:val="22BCE771"/>
    <w:rsid w:val="22D70E17"/>
    <w:rsid w:val="23AD5340"/>
    <w:rsid w:val="24799E38"/>
    <w:rsid w:val="248DCD0B"/>
    <w:rsid w:val="24BD8E56"/>
    <w:rsid w:val="253D4908"/>
    <w:rsid w:val="257B27E5"/>
    <w:rsid w:val="26AEA582"/>
    <w:rsid w:val="26EBC4BC"/>
    <w:rsid w:val="271CE1ED"/>
    <w:rsid w:val="27469D32"/>
    <w:rsid w:val="27833CAB"/>
    <w:rsid w:val="27B6A86A"/>
    <w:rsid w:val="286D4E01"/>
    <w:rsid w:val="2972A70A"/>
    <w:rsid w:val="2A10935C"/>
    <w:rsid w:val="2A38924A"/>
    <w:rsid w:val="2A5D6C35"/>
    <w:rsid w:val="2B4ECB0E"/>
    <w:rsid w:val="2B6D359E"/>
    <w:rsid w:val="2B7DBFDE"/>
    <w:rsid w:val="2BA94031"/>
    <w:rsid w:val="2C478B8D"/>
    <w:rsid w:val="2C491DB7"/>
    <w:rsid w:val="2C5F49F1"/>
    <w:rsid w:val="2D6C696B"/>
    <w:rsid w:val="2DA545A9"/>
    <w:rsid w:val="2E12EB39"/>
    <w:rsid w:val="2E4EAA34"/>
    <w:rsid w:val="2F1936B9"/>
    <w:rsid w:val="2FC737CF"/>
    <w:rsid w:val="303D138C"/>
    <w:rsid w:val="30538A73"/>
    <w:rsid w:val="309CDC82"/>
    <w:rsid w:val="30C6C21F"/>
    <w:rsid w:val="31756867"/>
    <w:rsid w:val="31E21B46"/>
    <w:rsid w:val="32B40CFD"/>
    <w:rsid w:val="32E9C3F0"/>
    <w:rsid w:val="3427293D"/>
    <w:rsid w:val="3435B4FD"/>
    <w:rsid w:val="345F27AE"/>
    <w:rsid w:val="354151C4"/>
    <w:rsid w:val="35EE8BC9"/>
    <w:rsid w:val="364F577A"/>
    <w:rsid w:val="366B12BF"/>
    <w:rsid w:val="367D52A1"/>
    <w:rsid w:val="3681F842"/>
    <w:rsid w:val="36CC109E"/>
    <w:rsid w:val="372102C3"/>
    <w:rsid w:val="374B63F2"/>
    <w:rsid w:val="376966F5"/>
    <w:rsid w:val="37D09FCB"/>
    <w:rsid w:val="381F9BB1"/>
    <w:rsid w:val="38359F65"/>
    <w:rsid w:val="383ECAF2"/>
    <w:rsid w:val="3843CC85"/>
    <w:rsid w:val="390E9E12"/>
    <w:rsid w:val="394A51C8"/>
    <w:rsid w:val="3A9EAD18"/>
    <w:rsid w:val="3AA703E8"/>
    <w:rsid w:val="3AB588AD"/>
    <w:rsid w:val="3AC6685D"/>
    <w:rsid w:val="3AEE4EE1"/>
    <w:rsid w:val="3B8F33C1"/>
    <w:rsid w:val="3C054CFE"/>
    <w:rsid w:val="3C2A3AC9"/>
    <w:rsid w:val="3C86162A"/>
    <w:rsid w:val="3CDD3C0B"/>
    <w:rsid w:val="3D4A7FD2"/>
    <w:rsid w:val="3DC49717"/>
    <w:rsid w:val="3DED7B2B"/>
    <w:rsid w:val="3E26ED3B"/>
    <w:rsid w:val="3E5CB95A"/>
    <w:rsid w:val="3FCBB492"/>
    <w:rsid w:val="402B528A"/>
    <w:rsid w:val="4093B198"/>
    <w:rsid w:val="40993E9C"/>
    <w:rsid w:val="40B9E262"/>
    <w:rsid w:val="40CF913C"/>
    <w:rsid w:val="40D0B48D"/>
    <w:rsid w:val="4172BEED"/>
    <w:rsid w:val="41AB0E8D"/>
    <w:rsid w:val="424A5F1B"/>
    <w:rsid w:val="428612CF"/>
    <w:rsid w:val="42E4B1C1"/>
    <w:rsid w:val="43839648"/>
    <w:rsid w:val="444A1A09"/>
    <w:rsid w:val="4497BA19"/>
    <w:rsid w:val="44A11FEF"/>
    <w:rsid w:val="45EB247C"/>
    <w:rsid w:val="471492FA"/>
    <w:rsid w:val="47893C0F"/>
    <w:rsid w:val="479B526A"/>
    <w:rsid w:val="47C65CE6"/>
    <w:rsid w:val="48680C2D"/>
    <w:rsid w:val="48765062"/>
    <w:rsid w:val="48C0FDD6"/>
    <w:rsid w:val="48F6FAEC"/>
    <w:rsid w:val="49166CFA"/>
    <w:rsid w:val="493D43CF"/>
    <w:rsid w:val="4963C266"/>
    <w:rsid w:val="49CD4CC7"/>
    <w:rsid w:val="49DEDA54"/>
    <w:rsid w:val="4A99F375"/>
    <w:rsid w:val="4AC559C0"/>
    <w:rsid w:val="4ACD7D55"/>
    <w:rsid w:val="4B565B53"/>
    <w:rsid w:val="4B9DB18E"/>
    <w:rsid w:val="4BA2B3D8"/>
    <w:rsid w:val="4C2E53A8"/>
    <w:rsid w:val="4C6BA8C8"/>
    <w:rsid w:val="4C6EE3DF"/>
    <w:rsid w:val="4C78CA04"/>
    <w:rsid w:val="4CFA461B"/>
    <w:rsid w:val="4D25F447"/>
    <w:rsid w:val="4D895CF1"/>
    <w:rsid w:val="4DBE5EC7"/>
    <w:rsid w:val="4FA79A57"/>
    <w:rsid w:val="5066EE3D"/>
    <w:rsid w:val="506AAB92"/>
    <w:rsid w:val="50C49DC4"/>
    <w:rsid w:val="52AD129A"/>
    <w:rsid w:val="537181B4"/>
    <w:rsid w:val="53A78AEA"/>
    <w:rsid w:val="53A8D3E7"/>
    <w:rsid w:val="54F0AA4A"/>
    <w:rsid w:val="5515FFD3"/>
    <w:rsid w:val="5590251B"/>
    <w:rsid w:val="55B82FBB"/>
    <w:rsid w:val="56C48C74"/>
    <w:rsid w:val="57854206"/>
    <w:rsid w:val="57A6516A"/>
    <w:rsid w:val="57C111DD"/>
    <w:rsid w:val="57F56959"/>
    <w:rsid w:val="59983099"/>
    <w:rsid w:val="59B99ECD"/>
    <w:rsid w:val="59FA350E"/>
    <w:rsid w:val="5AC3D5A2"/>
    <w:rsid w:val="5AD6BEF6"/>
    <w:rsid w:val="5AF24B20"/>
    <w:rsid w:val="5AF801FB"/>
    <w:rsid w:val="5B850D8F"/>
    <w:rsid w:val="5BD9D131"/>
    <w:rsid w:val="5C1DE38C"/>
    <w:rsid w:val="5C6BC94F"/>
    <w:rsid w:val="5C94E7F0"/>
    <w:rsid w:val="5D212FC6"/>
    <w:rsid w:val="5DF7AE60"/>
    <w:rsid w:val="5E222B96"/>
    <w:rsid w:val="5E5FB8CB"/>
    <w:rsid w:val="5EBF016E"/>
    <w:rsid w:val="5EC38BF1"/>
    <w:rsid w:val="5EE423E6"/>
    <w:rsid w:val="5F9C48B4"/>
    <w:rsid w:val="60C72C86"/>
    <w:rsid w:val="6119F34A"/>
    <w:rsid w:val="616ED171"/>
    <w:rsid w:val="61AD9732"/>
    <w:rsid w:val="61C86D25"/>
    <w:rsid w:val="61CB46BF"/>
    <w:rsid w:val="6208CEA5"/>
    <w:rsid w:val="62EE04E0"/>
    <w:rsid w:val="6327C07E"/>
    <w:rsid w:val="63C026C7"/>
    <w:rsid w:val="63DB2A3E"/>
    <w:rsid w:val="64230335"/>
    <w:rsid w:val="6476D40D"/>
    <w:rsid w:val="64F02920"/>
    <w:rsid w:val="65659DBE"/>
    <w:rsid w:val="65C17B69"/>
    <w:rsid w:val="6638EEF0"/>
    <w:rsid w:val="66A6AF64"/>
    <w:rsid w:val="66D1AD1F"/>
    <w:rsid w:val="66FC15B1"/>
    <w:rsid w:val="6741BE74"/>
    <w:rsid w:val="67473350"/>
    <w:rsid w:val="674BB488"/>
    <w:rsid w:val="677F58E7"/>
    <w:rsid w:val="67BF023A"/>
    <w:rsid w:val="67C66721"/>
    <w:rsid w:val="68F3894A"/>
    <w:rsid w:val="68F4B014"/>
    <w:rsid w:val="68FB8AA6"/>
    <w:rsid w:val="69CE8D54"/>
    <w:rsid w:val="6A368EB5"/>
    <w:rsid w:val="6ACE452F"/>
    <w:rsid w:val="6B135CC1"/>
    <w:rsid w:val="6B2345F3"/>
    <w:rsid w:val="6BA274B5"/>
    <w:rsid w:val="6BE7F8EF"/>
    <w:rsid w:val="6C6621FF"/>
    <w:rsid w:val="6CBDAEE1"/>
    <w:rsid w:val="6D1B5222"/>
    <w:rsid w:val="6DAB343D"/>
    <w:rsid w:val="6DB101B1"/>
    <w:rsid w:val="6DEBFA51"/>
    <w:rsid w:val="6E761E28"/>
    <w:rsid w:val="6F4054C2"/>
    <w:rsid w:val="6F60EEFF"/>
    <w:rsid w:val="6FF4E637"/>
    <w:rsid w:val="6FFB6690"/>
    <w:rsid w:val="70088914"/>
    <w:rsid w:val="701B7796"/>
    <w:rsid w:val="704F8EEC"/>
    <w:rsid w:val="70631023"/>
    <w:rsid w:val="706F69AC"/>
    <w:rsid w:val="70AEAF23"/>
    <w:rsid w:val="711348D8"/>
    <w:rsid w:val="7123307C"/>
    <w:rsid w:val="7188542E"/>
    <w:rsid w:val="71A72530"/>
    <w:rsid w:val="71BFDEEC"/>
    <w:rsid w:val="71CC459B"/>
    <w:rsid w:val="71F1F267"/>
    <w:rsid w:val="71F68533"/>
    <w:rsid w:val="7307B01B"/>
    <w:rsid w:val="7360B209"/>
    <w:rsid w:val="737212A1"/>
    <w:rsid w:val="73879AAE"/>
    <w:rsid w:val="73DA7BC2"/>
    <w:rsid w:val="73F5265E"/>
    <w:rsid w:val="73FBD572"/>
    <w:rsid w:val="74AC8B68"/>
    <w:rsid w:val="757C30FF"/>
    <w:rsid w:val="758DCBB2"/>
    <w:rsid w:val="75C118DD"/>
    <w:rsid w:val="761F275E"/>
    <w:rsid w:val="76438D02"/>
    <w:rsid w:val="76584C5A"/>
    <w:rsid w:val="7693B367"/>
    <w:rsid w:val="76DA9754"/>
    <w:rsid w:val="77B3ADEE"/>
    <w:rsid w:val="7802E0CD"/>
    <w:rsid w:val="78DE17C1"/>
    <w:rsid w:val="78E35BC6"/>
    <w:rsid w:val="793425DE"/>
    <w:rsid w:val="799C9F71"/>
    <w:rsid w:val="79FDA05D"/>
    <w:rsid w:val="7AF12D19"/>
    <w:rsid w:val="7B69ED4B"/>
    <w:rsid w:val="7B7B78BB"/>
    <w:rsid w:val="7BA9A635"/>
    <w:rsid w:val="7BED6AA5"/>
    <w:rsid w:val="7C4537EA"/>
    <w:rsid w:val="7C517A52"/>
    <w:rsid w:val="7C6F4AEE"/>
    <w:rsid w:val="7CDE262D"/>
    <w:rsid w:val="7D9F5DDF"/>
    <w:rsid w:val="7DB600C0"/>
    <w:rsid w:val="7DBA8BA0"/>
    <w:rsid w:val="7E11EA96"/>
    <w:rsid w:val="7E1B3E98"/>
    <w:rsid w:val="7E46ED88"/>
    <w:rsid w:val="7EB8BE65"/>
    <w:rsid w:val="7EC7F866"/>
    <w:rsid w:val="7F048196"/>
    <w:rsid w:val="7FAD2C05"/>
    <w:rsid w:val="7FDF16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11BF0"/>
  <w15:chartTrackingRefBased/>
  <w15:docId w15:val="{B7F3ABF0-0886-40A6-9A0D-ABE3D09B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56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56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56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56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56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56E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56E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56E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56E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6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56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56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56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56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56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56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56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56EA"/>
    <w:rPr>
      <w:rFonts w:eastAsiaTheme="majorEastAsia" w:cstheme="majorBidi"/>
      <w:color w:val="272727" w:themeColor="text1" w:themeTint="D8"/>
    </w:rPr>
  </w:style>
  <w:style w:type="paragraph" w:styleId="Title">
    <w:name w:val="Title"/>
    <w:basedOn w:val="Normal"/>
    <w:next w:val="Normal"/>
    <w:link w:val="TitleChar"/>
    <w:uiPriority w:val="10"/>
    <w:qFormat/>
    <w:rsid w:val="00E956E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56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56E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56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56E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956EA"/>
    <w:rPr>
      <w:i/>
      <w:iCs/>
      <w:color w:val="404040" w:themeColor="text1" w:themeTint="BF"/>
    </w:rPr>
  </w:style>
  <w:style w:type="paragraph" w:styleId="ListParagraph">
    <w:name w:val="List Paragraph"/>
    <w:basedOn w:val="Normal"/>
    <w:uiPriority w:val="34"/>
    <w:qFormat/>
    <w:rsid w:val="00E956EA"/>
    <w:pPr>
      <w:ind w:left="720"/>
      <w:contextualSpacing/>
    </w:pPr>
  </w:style>
  <w:style w:type="character" w:styleId="IntenseEmphasis">
    <w:name w:val="Intense Emphasis"/>
    <w:basedOn w:val="DefaultParagraphFont"/>
    <w:uiPriority w:val="21"/>
    <w:qFormat/>
    <w:rsid w:val="00E956EA"/>
    <w:rPr>
      <w:i/>
      <w:iCs/>
      <w:color w:val="0F4761" w:themeColor="accent1" w:themeShade="BF"/>
    </w:rPr>
  </w:style>
  <w:style w:type="paragraph" w:styleId="IntenseQuote">
    <w:name w:val="Intense Quote"/>
    <w:basedOn w:val="Normal"/>
    <w:next w:val="Normal"/>
    <w:link w:val="IntenseQuoteChar"/>
    <w:uiPriority w:val="30"/>
    <w:qFormat/>
    <w:rsid w:val="00E956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56EA"/>
    <w:rPr>
      <w:i/>
      <w:iCs/>
      <w:color w:val="0F4761" w:themeColor="accent1" w:themeShade="BF"/>
    </w:rPr>
  </w:style>
  <w:style w:type="character" w:styleId="IntenseReference">
    <w:name w:val="Intense Reference"/>
    <w:basedOn w:val="DefaultParagraphFont"/>
    <w:uiPriority w:val="32"/>
    <w:qFormat/>
    <w:rsid w:val="00E956EA"/>
    <w:rPr>
      <w:b/>
      <w:bCs/>
      <w:smallCaps/>
      <w:color w:val="0F4761" w:themeColor="accent1" w:themeShade="BF"/>
      <w:spacing w:val="5"/>
    </w:rPr>
  </w:style>
  <w:style w:type="paragraph" w:styleId="NormalWeb">
    <w:name w:val="Normal (Web)"/>
    <w:basedOn w:val="Normal"/>
    <w:uiPriority w:val="99"/>
    <w:unhideWhenUsed/>
    <w:rsid w:val="00E956EA"/>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E956EA"/>
    <w:rPr>
      <w:b/>
      <w:bCs/>
    </w:rPr>
  </w:style>
  <w:style w:type="character" w:styleId="CommentReference">
    <w:name w:val="annotation reference"/>
    <w:basedOn w:val="DefaultParagraphFont"/>
    <w:uiPriority w:val="99"/>
    <w:semiHidden/>
    <w:unhideWhenUsed/>
    <w:rsid w:val="00E956EA"/>
    <w:rPr>
      <w:sz w:val="16"/>
      <w:szCs w:val="16"/>
    </w:rPr>
  </w:style>
  <w:style w:type="paragraph" w:styleId="CommentText">
    <w:name w:val="annotation text"/>
    <w:basedOn w:val="Normal"/>
    <w:link w:val="CommentTextChar"/>
    <w:uiPriority w:val="99"/>
    <w:unhideWhenUsed/>
    <w:rsid w:val="00E956EA"/>
    <w:rPr>
      <w:sz w:val="20"/>
      <w:szCs w:val="20"/>
    </w:rPr>
  </w:style>
  <w:style w:type="character" w:customStyle="1" w:styleId="CommentTextChar">
    <w:name w:val="Comment Text Char"/>
    <w:basedOn w:val="DefaultParagraphFont"/>
    <w:link w:val="CommentText"/>
    <w:uiPriority w:val="99"/>
    <w:rsid w:val="00E956EA"/>
    <w:rPr>
      <w:sz w:val="20"/>
      <w:szCs w:val="20"/>
    </w:rPr>
  </w:style>
  <w:style w:type="paragraph" w:styleId="CommentSubject">
    <w:name w:val="annotation subject"/>
    <w:basedOn w:val="CommentText"/>
    <w:next w:val="CommentText"/>
    <w:link w:val="CommentSubjectChar"/>
    <w:uiPriority w:val="99"/>
    <w:semiHidden/>
    <w:unhideWhenUsed/>
    <w:rsid w:val="00E956EA"/>
    <w:rPr>
      <w:b/>
      <w:bCs/>
    </w:rPr>
  </w:style>
  <w:style w:type="character" w:customStyle="1" w:styleId="CommentSubjectChar">
    <w:name w:val="Comment Subject Char"/>
    <w:basedOn w:val="CommentTextChar"/>
    <w:link w:val="CommentSubject"/>
    <w:uiPriority w:val="99"/>
    <w:semiHidden/>
    <w:rsid w:val="00E956EA"/>
    <w:rPr>
      <w:b/>
      <w:bCs/>
      <w:sz w:val="20"/>
      <w:szCs w:val="20"/>
    </w:rPr>
  </w:style>
  <w:style w:type="character" w:styleId="LineNumber">
    <w:name w:val="line number"/>
    <w:basedOn w:val="DefaultParagraphFont"/>
    <w:uiPriority w:val="99"/>
    <w:semiHidden/>
    <w:unhideWhenUsed/>
    <w:rsid w:val="00E956EA"/>
  </w:style>
  <w:style w:type="paragraph" w:customStyle="1" w:styleId="paragraph">
    <w:name w:val="paragraph"/>
    <w:basedOn w:val="Normal"/>
    <w:rsid w:val="00E956EA"/>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E956EA"/>
  </w:style>
  <w:style w:type="character" w:customStyle="1" w:styleId="eop">
    <w:name w:val="eop"/>
    <w:basedOn w:val="DefaultParagraphFont"/>
    <w:rsid w:val="00E956EA"/>
  </w:style>
  <w:style w:type="character" w:customStyle="1" w:styleId="wacimagecontainer">
    <w:name w:val="wacimagecontainer"/>
    <w:basedOn w:val="DefaultParagraphFont"/>
    <w:rsid w:val="00E956EA"/>
  </w:style>
  <w:style w:type="paragraph" w:styleId="Header">
    <w:name w:val="header"/>
    <w:basedOn w:val="Normal"/>
    <w:link w:val="HeaderChar"/>
    <w:unhideWhenUsed/>
    <w:rsid w:val="007608E9"/>
    <w:pPr>
      <w:tabs>
        <w:tab w:val="center" w:pos="4513"/>
        <w:tab w:val="right" w:pos="9026"/>
      </w:tabs>
    </w:pPr>
  </w:style>
  <w:style w:type="character" w:customStyle="1" w:styleId="HeaderChar">
    <w:name w:val="Header Char"/>
    <w:basedOn w:val="DefaultParagraphFont"/>
    <w:link w:val="Header"/>
    <w:uiPriority w:val="99"/>
    <w:rsid w:val="007608E9"/>
  </w:style>
  <w:style w:type="paragraph" w:styleId="Footer">
    <w:name w:val="footer"/>
    <w:basedOn w:val="Normal"/>
    <w:link w:val="FooterChar"/>
    <w:uiPriority w:val="99"/>
    <w:unhideWhenUsed/>
    <w:rsid w:val="007608E9"/>
    <w:pPr>
      <w:tabs>
        <w:tab w:val="center" w:pos="4513"/>
        <w:tab w:val="right" w:pos="9026"/>
      </w:tabs>
    </w:pPr>
  </w:style>
  <w:style w:type="character" w:customStyle="1" w:styleId="FooterChar">
    <w:name w:val="Footer Char"/>
    <w:basedOn w:val="DefaultParagraphFont"/>
    <w:link w:val="Footer"/>
    <w:uiPriority w:val="99"/>
    <w:rsid w:val="007608E9"/>
  </w:style>
  <w:style w:type="paragraph" w:styleId="Revision">
    <w:name w:val="Revision"/>
    <w:hidden/>
    <w:uiPriority w:val="99"/>
    <w:semiHidden/>
    <w:rsid w:val="002E2A68"/>
  </w:style>
  <w:style w:type="table" w:styleId="TableGrid">
    <w:name w:val="Table Grid"/>
    <w:aliases w:val="000– Tabelle AUDI"/>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00Abbinder">
    <w:name w:val="000 – Abbinder"/>
    <w:basedOn w:val="Normal"/>
    <w:uiPriority w:val="1"/>
    <w:qFormat/>
    <w:rsid w:val="61AD9732"/>
    <w:pPr>
      <w:widowControl w:val="0"/>
      <w:spacing w:after="120"/>
      <w:jc w:val="both"/>
    </w:pPr>
    <w:rPr>
      <w:rFonts w:eastAsiaTheme="minorEastAsia"/>
      <w:sz w:val="18"/>
      <w:szCs w:val="18"/>
      <w:lang w:val="de-DE" w:eastAsia="de-DE"/>
    </w:rPr>
  </w:style>
  <w:style w:type="character" w:styleId="Hyperlink">
    <w:name w:val="Hyperlink"/>
    <w:basedOn w:val="DefaultParagraphFont"/>
    <w:uiPriority w:val="99"/>
    <w:unhideWhenUsed/>
    <w:rPr>
      <w:color w:val="467886" w:themeColor="hyperlink"/>
      <w:u w:val="single"/>
    </w:rPr>
  </w:style>
  <w:style w:type="paragraph" w:customStyle="1" w:styleId="000Kontakt">
    <w:name w:val="000 – Kontakt"/>
    <w:basedOn w:val="Normal"/>
    <w:autoRedefine/>
    <w:qFormat/>
    <w:rsid w:val="0014470C"/>
    <w:pPr>
      <w:suppressAutoHyphens/>
      <w:spacing w:line="300" w:lineRule="exact"/>
    </w:pPr>
    <w:rPr>
      <w:rFonts w:ascii="Audi Type" w:eastAsia="Times New Roman" w:hAnsi="Audi Type" w:cs="Arial"/>
      <w:b/>
      <w:kern w:val="0"/>
      <w:sz w:val="20"/>
      <w:szCs w:val="20"/>
      <w:lang w:val="en-US" w:eastAsia="de-DE"/>
      <w14:ligatures w14:val="none"/>
    </w:rPr>
  </w:style>
  <w:style w:type="paragraph" w:customStyle="1" w:styleId="000KontaktnichtFett">
    <w:name w:val="000 – Kontakt nicht Fett"/>
    <w:basedOn w:val="Normal"/>
    <w:qFormat/>
    <w:rsid w:val="0014470C"/>
    <w:pPr>
      <w:suppressAutoHyphens/>
      <w:spacing w:line="300" w:lineRule="exact"/>
    </w:pPr>
    <w:rPr>
      <w:rFonts w:ascii="Audi Type" w:eastAsia="Times New Roman" w:hAnsi="Audi Type" w:cs="Arial"/>
      <w:kern w:val="0"/>
      <w:sz w:val="20"/>
      <w:szCs w:val="20"/>
      <w:lang w:val="de-DE" w:eastAsia="de-DE"/>
      <w14:ligatures w14:val="none"/>
    </w:rPr>
  </w:style>
  <w:style w:type="character" w:styleId="UnresolvedMention">
    <w:name w:val="Unresolved Mention"/>
    <w:basedOn w:val="DefaultParagraphFont"/>
    <w:uiPriority w:val="99"/>
    <w:semiHidden/>
    <w:unhideWhenUsed/>
    <w:rsid w:val="00CF6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99681">
      <w:bodyDiv w:val="1"/>
      <w:marLeft w:val="0"/>
      <w:marRight w:val="0"/>
      <w:marTop w:val="0"/>
      <w:marBottom w:val="0"/>
      <w:divBdr>
        <w:top w:val="none" w:sz="0" w:space="0" w:color="auto"/>
        <w:left w:val="none" w:sz="0" w:space="0" w:color="auto"/>
        <w:bottom w:val="none" w:sz="0" w:space="0" w:color="auto"/>
        <w:right w:val="none" w:sz="0" w:space="0" w:color="auto"/>
      </w:divBdr>
    </w:div>
    <w:div w:id="236987460">
      <w:bodyDiv w:val="1"/>
      <w:marLeft w:val="0"/>
      <w:marRight w:val="0"/>
      <w:marTop w:val="0"/>
      <w:marBottom w:val="0"/>
      <w:divBdr>
        <w:top w:val="none" w:sz="0" w:space="0" w:color="auto"/>
        <w:left w:val="none" w:sz="0" w:space="0" w:color="auto"/>
        <w:bottom w:val="none" w:sz="0" w:space="0" w:color="auto"/>
        <w:right w:val="none" w:sz="0" w:space="0" w:color="auto"/>
      </w:divBdr>
    </w:div>
    <w:div w:id="390152674">
      <w:bodyDiv w:val="1"/>
      <w:marLeft w:val="0"/>
      <w:marRight w:val="0"/>
      <w:marTop w:val="0"/>
      <w:marBottom w:val="0"/>
      <w:divBdr>
        <w:top w:val="none" w:sz="0" w:space="0" w:color="auto"/>
        <w:left w:val="none" w:sz="0" w:space="0" w:color="auto"/>
        <w:bottom w:val="none" w:sz="0" w:space="0" w:color="auto"/>
        <w:right w:val="none" w:sz="0" w:space="0" w:color="auto"/>
      </w:divBdr>
      <w:divsChild>
        <w:div w:id="196503191">
          <w:marLeft w:val="0"/>
          <w:marRight w:val="0"/>
          <w:marTop w:val="0"/>
          <w:marBottom w:val="0"/>
          <w:divBdr>
            <w:top w:val="none" w:sz="0" w:space="0" w:color="auto"/>
            <w:left w:val="none" w:sz="0" w:space="0" w:color="auto"/>
            <w:bottom w:val="none" w:sz="0" w:space="0" w:color="auto"/>
            <w:right w:val="none" w:sz="0" w:space="0" w:color="auto"/>
          </w:divBdr>
          <w:divsChild>
            <w:div w:id="33582322">
              <w:marLeft w:val="0"/>
              <w:marRight w:val="0"/>
              <w:marTop w:val="0"/>
              <w:marBottom w:val="0"/>
              <w:divBdr>
                <w:top w:val="none" w:sz="0" w:space="0" w:color="auto"/>
                <w:left w:val="none" w:sz="0" w:space="0" w:color="auto"/>
                <w:bottom w:val="none" w:sz="0" w:space="0" w:color="auto"/>
                <w:right w:val="none" w:sz="0" w:space="0" w:color="auto"/>
              </w:divBdr>
            </w:div>
            <w:div w:id="224142378">
              <w:marLeft w:val="0"/>
              <w:marRight w:val="0"/>
              <w:marTop w:val="0"/>
              <w:marBottom w:val="0"/>
              <w:divBdr>
                <w:top w:val="none" w:sz="0" w:space="0" w:color="auto"/>
                <w:left w:val="none" w:sz="0" w:space="0" w:color="auto"/>
                <w:bottom w:val="none" w:sz="0" w:space="0" w:color="auto"/>
                <w:right w:val="none" w:sz="0" w:space="0" w:color="auto"/>
              </w:divBdr>
            </w:div>
            <w:div w:id="402987752">
              <w:marLeft w:val="0"/>
              <w:marRight w:val="0"/>
              <w:marTop w:val="0"/>
              <w:marBottom w:val="0"/>
              <w:divBdr>
                <w:top w:val="none" w:sz="0" w:space="0" w:color="auto"/>
                <w:left w:val="none" w:sz="0" w:space="0" w:color="auto"/>
                <w:bottom w:val="none" w:sz="0" w:space="0" w:color="auto"/>
                <w:right w:val="none" w:sz="0" w:space="0" w:color="auto"/>
              </w:divBdr>
            </w:div>
            <w:div w:id="432360715">
              <w:marLeft w:val="0"/>
              <w:marRight w:val="0"/>
              <w:marTop w:val="0"/>
              <w:marBottom w:val="0"/>
              <w:divBdr>
                <w:top w:val="none" w:sz="0" w:space="0" w:color="auto"/>
                <w:left w:val="none" w:sz="0" w:space="0" w:color="auto"/>
                <w:bottom w:val="none" w:sz="0" w:space="0" w:color="auto"/>
                <w:right w:val="none" w:sz="0" w:space="0" w:color="auto"/>
              </w:divBdr>
            </w:div>
            <w:div w:id="484245936">
              <w:marLeft w:val="0"/>
              <w:marRight w:val="0"/>
              <w:marTop w:val="0"/>
              <w:marBottom w:val="0"/>
              <w:divBdr>
                <w:top w:val="none" w:sz="0" w:space="0" w:color="auto"/>
                <w:left w:val="none" w:sz="0" w:space="0" w:color="auto"/>
                <w:bottom w:val="none" w:sz="0" w:space="0" w:color="auto"/>
                <w:right w:val="none" w:sz="0" w:space="0" w:color="auto"/>
              </w:divBdr>
            </w:div>
            <w:div w:id="611134137">
              <w:marLeft w:val="0"/>
              <w:marRight w:val="0"/>
              <w:marTop w:val="0"/>
              <w:marBottom w:val="0"/>
              <w:divBdr>
                <w:top w:val="none" w:sz="0" w:space="0" w:color="auto"/>
                <w:left w:val="none" w:sz="0" w:space="0" w:color="auto"/>
                <w:bottom w:val="none" w:sz="0" w:space="0" w:color="auto"/>
                <w:right w:val="none" w:sz="0" w:space="0" w:color="auto"/>
              </w:divBdr>
            </w:div>
            <w:div w:id="803036466">
              <w:marLeft w:val="0"/>
              <w:marRight w:val="0"/>
              <w:marTop w:val="0"/>
              <w:marBottom w:val="0"/>
              <w:divBdr>
                <w:top w:val="none" w:sz="0" w:space="0" w:color="auto"/>
                <w:left w:val="none" w:sz="0" w:space="0" w:color="auto"/>
                <w:bottom w:val="none" w:sz="0" w:space="0" w:color="auto"/>
                <w:right w:val="none" w:sz="0" w:space="0" w:color="auto"/>
              </w:divBdr>
            </w:div>
            <w:div w:id="860700443">
              <w:marLeft w:val="0"/>
              <w:marRight w:val="0"/>
              <w:marTop w:val="0"/>
              <w:marBottom w:val="0"/>
              <w:divBdr>
                <w:top w:val="none" w:sz="0" w:space="0" w:color="auto"/>
                <w:left w:val="none" w:sz="0" w:space="0" w:color="auto"/>
                <w:bottom w:val="none" w:sz="0" w:space="0" w:color="auto"/>
                <w:right w:val="none" w:sz="0" w:space="0" w:color="auto"/>
              </w:divBdr>
            </w:div>
            <w:div w:id="1015227060">
              <w:marLeft w:val="0"/>
              <w:marRight w:val="0"/>
              <w:marTop w:val="0"/>
              <w:marBottom w:val="0"/>
              <w:divBdr>
                <w:top w:val="none" w:sz="0" w:space="0" w:color="auto"/>
                <w:left w:val="none" w:sz="0" w:space="0" w:color="auto"/>
                <w:bottom w:val="none" w:sz="0" w:space="0" w:color="auto"/>
                <w:right w:val="none" w:sz="0" w:space="0" w:color="auto"/>
              </w:divBdr>
            </w:div>
            <w:div w:id="1132749700">
              <w:marLeft w:val="0"/>
              <w:marRight w:val="0"/>
              <w:marTop w:val="0"/>
              <w:marBottom w:val="0"/>
              <w:divBdr>
                <w:top w:val="none" w:sz="0" w:space="0" w:color="auto"/>
                <w:left w:val="none" w:sz="0" w:space="0" w:color="auto"/>
                <w:bottom w:val="none" w:sz="0" w:space="0" w:color="auto"/>
                <w:right w:val="none" w:sz="0" w:space="0" w:color="auto"/>
              </w:divBdr>
            </w:div>
            <w:div w:id="1375424455">
              <w:marLeft w:val="0"/>
              <w:marRight w:val="0"/>
              <w:marTop w:val="0"/>
              <w:marBottom w:val="0"/>
              <w:divBdr>
                <w:top w:val="none" w:sz="0" w:space="0" w:color="auto"/>
                <w:left w:val="none" w:sz="0" w:space="0" w:color="auto"/>
                <w:bottom w:val="none" w:sz="0" w:space="0" w:color="auto"/>
                <w:right w:val="none" w:sz="0" w:space="0" w:color="auto"/>
              </w:divBdr>
            </w:div>
            <w:div w:id="1495949269">
              <w:marLeft w:val="0"/>
              <w:marRight w:val="0"/>
              <w:marTop w:val="0"/>
              <w:marBottom w:val="0"/>
              <w:divBdr>
                <w:top w:val="none" w:sz="0" w:space="0" w:color="auto"/>
                <w:left w:val="none" w:sz="0" w:space="0" w:color="auto"/>
                <w:bottom w:val="none" w:sz="0" w:space="0" w:color="auto"/>
                <w:right w:val="none" w:sz="0" w:space="0" w:color="auto"/>
              </w:divBdr>
            </w:div>
            <w:div w:id="1509755023">
              <w:marLeft w:val="0"/>
              <w:marRight w:val="0"/>
              <w:marTop w:val="0"/>
              <w:marBottom w:val="0"/>
              <w:divBdr>
                <w:top w:val="none" w:sz="0" w:space="0" w:color="auto"/>
                <w:left w:val="none" w:sz="0" w:space="0" w:color="auto"/>
                <w:bottom w:val="none" w:sz="0" w:space="0" w:color="auto"/>
                <w:right w:val="none" w:sz="0" w:space="0" w:color="auto"/>
              </w:divBdr>
            </w:div>
            <w:div w:id="1631593586">
              <w:marLeft w:val="0"/>
              <w:marRight w:val="0"/>
              <w:marTop w:val="0"/>
              <w:marBottom w:val="0"/>
              <w:divBdr>
                <w:top w:val="none" w:sz="0" w:space="0" w:color="auto"/>
                <w:left w:val="none" w:sz="0" w:space="0" w:color="auto"/>
                <w:bottom w:val="none" w:sz="0" w:space="0" w:color="auto"/>
                <w:right w:val="none" w:sz="0" w:space="0" w:color="auto"/>
              </w:divBdr>
            </w:div>
            <w:div w:id="1669669678">
              <w:marLeft w:val="0"/>
              <w:marRight w:val="0"/>
              <w:marTop w:val="0"/>
              <w:marBottom w:val="0"/>
              <w:divBdr>
                <w:top w:val="none" w:sz="0" w:space="0" w:color="auto"/>
                <w:left w:val="none" w:sz="0" w:space="0" w:color="auto"/>
                <w:bottom w:val="none" w:sz="0" w:space="0" w:color="auto"/>
                <w:right w:val="none" w:sz="0" w:space="0" w:color="auto"/>
              </w:divBdr>
            </w:div>
            <w:div w:id="2047637236">
              <w:marLeft w:val="0"/>
              <w:marRight w:val="0"/>
              <w:marTop w:val="0"/>
              <w:marBottom w:val="0"/>
              <w:divBdr>
                <w:top w:val="none" w:sz="0" w:space="0" w:color="auto"/>
                <w:left w:val="none" w:sz="0" w:space="0" w:color="auto"/>
                <w:bottom w:val="none" w:sz="0" w:space="0" w:color="auto"/>
                <w:right w:val="none" w:sz="0" w:space="0" w:color="auto"/>
              </w:divBdr>
            </w:div>
          </w:divsChild>
        </w:div>
        <w:div w:id="1109469005">
          <w:marLeft w:val="0"/>
          <w:marRight w:val="0"/>
          <w:marTop w:val="0"/>
          <w:marBottom w:val="0"/>
          <w:divBdr>
            <w:top w:val="none" w:sz="0" w:space="0" w:color="auto"/>
            <w:left w:val="none" w:sz="0" w:space="0" w:color="auto"/>
            <w:bottom w:val="none" w:sz="0" w:space="0" w:color="auto"/>
            <w:right w:val="none" w:sz="0" w:space="0" w:color="auto"/>
          </w:divBdr>
        </w:div>
        <w:div w:id="1119956031">
          <w:marLeft w:val="0"/>
          <w:marRight w:val="0"/>
          <w:marTop w:val="0"/>
          <w:marBottom w:val="0"/>
          <w:divBdr>
            <w:top w:val="none" w:sz="0" w:space="0" w:color="auto"/>
            <w:left w:val="none" w:sz="0" w:space="0" w:color="auto"/>
            <w:bottom w:val="none" w:sz="0" w:space="0" w:color="auto"/>
            <w:right w:val="none" w:sz="0" w:space="0" w:color="auto"/>
          </w:divBdr>
        </w:div>
        <w:div w:id="1353411233">
          <w:marLeft w:val="0"/>
          <w:marRight w:val="0"/>
          <w:marTop w:val="0"/>
          <w:marBottom w:val="0"/>
          <w:divBdr>
            <w:top w:val="none" w:sz="0" w:space="0" w:color="auto"/>
            <w:left w:val="none" w:sz="0" w:space="0" w:color="auto"/>
            <w:bottom w:val="none" w:sz="0" w:space="0" w:color="auto"/>
            <w:right w:val="none" w:sz="0" w:space="0" w:color="auto"/>
          </w:divBdr>
          <w:divsChild>
            <w:div w:id="1963001261">
              <w:marLeft w:val="-75"/>
              <w:marRight w:val="0"/>
              <w:marTop w:val="30"/>
              <w:marBottom w:val="30"/>
              <w:divBdr>
                <w:top w:val="none" w:sz="0" w:space="0" w:color="auto"/>
                <w:left w:val="none" w:sz="0" w:space="0" w:color="auto"/>
                <w:bottom w:val="none" w:sz="0" w:space="0" w:color="auto"/>
                <w:right w:val="none" w:sz="0" w:space="0" w:color="auto"/>
              </w:divBdr>
              <w:divsChild>
                <w:div w:id="785196041">
                  <w:marLeft w:val="0"/>
                  <w:marRight w:val="0"/>
                  <w:marTop w:val="0"/>
                  <w:marBottom w:val="0"/>
                  <w:divBdr>
                    <w:top w:val="none" w:sz="0" w:space="0" w:color="auto"/>
                    <w:left w:val="none" w:sz="0" w:space="0" w:color="auto"/>
                    <w:bottom w:val="none" w:sz="0" w:space="0" w:color="auto"/>
                    <w:right w:val="none" w:sz="0" w:space="0" w:color="auto"/>
                  </w:divBdr>
                  <w:divsChild>
                    <w:div w:id="236332462">
                      <w:marLeft w:val="0"/>
                      <w:marRight w:val="0"/>
                      <w:marTop w:val="0"/>
                      <w:marBottom w:val="0"/>
                      <w:divBdr>
                        <w:top w:val="none" w:sz="0" w:space="0" w:color="auto"/>
                        <w:left w:val="none" w:sz="0" w:space="0" w:color="auto"/>
                        <w:bottom w:val="none" w:sz="0" w:space="0" w:color="auto"/>
                        <w:right w:val="none" w:sz="0" w:space="0" w:color="auto"/>
                      </w:divBdr>
                    </w:div>
                    <w:div w:id="401488374">
                      <w:marLeft w:val="0"/>
                      <w:marRight w:val="0"/>
                      <w:marTop w:val="0"/>
                      <w:marBottom w:val="0"/>
                      <w:divBdr>
                        <w:top w:val="none" w:sz="0" w:space="0" w:color="auto"/>
                        <w:left w:val="none" w:sz="0" w:space="0" w:color="auto"/>
                        <w:bottom w:val="none" w:sz="0" w:space="0" w:color="auto"/>
                        <w:right w:val="none" w:sz="0" w:space="0" w:color="auto"/>
                      </w:divBdr>
                    </w:div>
                  </w:divsChild>
                </w:div>
                <w:div w:id="1077171301">
                  <w:marLeft w:val="0"/>
                  <w:marRight w:val="0"/>
                  <w:marTop w:val="0"/>
                  <w:marBottom w:val="0"/>
                  <w:divBdr>
                    <w:top w:val="none" w:sz="0" w:space="0" w:color="auto"/>
                    <w:left w:val="none" w:sz="0" w:space="0" w:color="auto"/>
                    <w:bottom w:val="none" w:sz="0" w:space="0" w:color="auto"/>
                    <w:right w:val="none" w:sz="0" w:space="0" w:color="auto"/>
                  </w:divBdr>
                  <w:divsChild>
                    <w:div w:id="50035654">
                      <w:marLeft w:val="0"/>
                      <w:marRight w:val="0"/>
                      <w:marTop w:val="0"/>
                      <w:marBottom w:val="0"/>
                      <w:divBdr>
                        <w:top w:val="none" w:sz="0" w:space="0" w:color="auto"/>
                        <w:left w:val="none" w:sz="0" w:space="0" w:color="auto"/>
                        <w:bottom w:val="none" w:sz="0" w:space="0" w:color="auto"/>
                        <w:right w:val="none" w:sz="0" w:space="0" w:color="auto"/>
                      </w:divBdr>
                    </w:div>
                    <w:div w:id="97875936">
                      <w:marLeft w:val="0"/>
                      <w:marRight w:val="0"/>
                      <w:marTop w:val="0"/>
                      <w:marBottom w:val="0"/>
                      <w:divBdr>
                        <w:top w:val="none" w:sz="0" w:space="0" w:color="auto"/>
                        <w:left w:val="none" w:sz="0" w:space="0" w:color="auto"/>
                        <w:bottom w:val="none" w:sz="0" w:space="0" w:color="auto"/>
                        <w:right w:val="none" w:sz="0" w:space="0" w:color="auto"/>
                      </w:divBdr>
                    </w:div>
                    <w:div w:id="425737894">
                      <w:marLeft w:val="0"/>
                      <w:marRight w:val="0"/>
                      <w:marTop w:val="0"/>
                      <w:marBottom w:val="0"/>
                      <w:divBdr>
                        <w:top w:val="none" w:sz="0" w:space="0" w:color="auto"/>
                        <w:left w:val="none" w:sz="0" w:space="0" w:color="auto"/>
                        <w:bottom w:val="none" w:sz="0" w:space="0" w:color="auto"/>
                        <w:right w:val="none" w:sz="0" w:space="0" w:color="auto"/>
                      </w:divBdr>
                    </w:div>
                    <w:div w:id="1294366548">
                      <w:marLeft w:val="0"/>
                      <w:marRight w:val="0"/>
                      <w:marTop w:val="0"/>
                      <w:marBottom w:val="0"/>
                      <w:divBdr>
                        <w:top w:val="none" w:sz="0" w:space="0" w:color="auto"/>
                        <w:left w:val="none" w:sz="0" w:space="0" w:color="auto"/>
                        <w:bottom w:val="none" w:sz="0" w:space="0" w:color="auto"/>
                        <w:right w:val="none" w:sz="0" w:space="0" w:color="auto"/>
                      </w:divBdr>
                    </w:div>
                    <w:div w:id="1530873823">
                      <w:marLeft w:val="0"/>
                      <w:marRight w:val="0"/>
                      <w:marTop w:val="0"/>
                      <w:marBottom w:val="0"/>
                      <w:divBdr>
                        <w:top w:val="none" w:sz="0" w:space="0" w:color="auto"/>
                        <w:left w:val="none" w:sz="0" w:space="0" w:color="auto"/>
                        <w:bottom w:val="none" w:sz="0" w:space="0" w:color="auto"/>
                        <w:right w:val="none" w:sz="0" w:space="0" w:color="auto"/>
                      </w:divBdr>
                    </w:div>
                    <w:div w:id="1920168132">
                      <w:marLeft w:val="0"/>
                      <w:marRight w:val="0"/>
                      <w:marTop w:val="0"/>
                      <w:marBottom w:val="0"/>
                      <w:divBdr>
                        <w:top w:val="none" w:sz="0" w:space="0" w:color="auto"/>
                        <w:left w:val="none" w:sz="0" w:space="0" w:color="auto"/>
                        <w:bottom w:val="none" w:sz="0" w:space="0" w:color="auto"/>
                        <w:right w:val="none" w:sz="0" w:space="0" w:color="auto"/>
                      </w:divBdr>
                    </w:div>
                  </w:divsChild>
                </w:div>
                <w:div w:id="1200511640">
                  <w:marLeft w:val="0"/>
                  <w:marRight w:val="0"/>
                  <w:marTop w:val="0"/>
                  <w:marBottom w:val="0"/>
                  <w:divBdr>
                    <w:top w:val="none" w:sz="0" w:space="0" w:color="auto"/>
                    <w:left w:val="none" w:sz="0" w:space="0" w:color="auto"/>
                    <w:bottom w:val="none" w:sz="0" w:space="0" w:color="auto"/>
                    <w:right w:val="none" w:sz="0" w:space="0" w:color="auto"/>
                  </w:divBdr>
                  <w:divsChild>
                    <w:div w:id="167066583">
                      <w:marLeft w:val="0"/>
                      <w:marRight w:val="0"/>
                      <w:marTop w:val="0"/>
                      <w:marBottom w:val="0"/>
                      <w:divBdr>
                        <w:top w:val="none" w:sz="0" w:space="0" w:color="auto"/>
                        <w:left w:val="none" w:sz="0" w:space="0" w:color="auto"/>
                        <w:bottom w:val="none" w:sz="0" w:space="0" w:color="auto"/>
                        <w:right w:val="none" w:sz="0" w:space="0" w:color="auto"/>
                      </w:divBdr>
                    </w:div>
                  </w:divsChild>
                </w:div>
                <w:div w:id="1522891485">
                  <w:marLeft w:val="0"/>
                  <w:marRight w:val="0"/>
                  <w:marTop w:val="0"/>
                  <w:marBottom w:val="0"/>
                  <w:divBdr>
                    <w:top w:val="none" w:sz="0" w:space="0" w:color="auto"/>
                    <w:left w:val="none" w:sz="0" w:space="0" w:color="auto"/>
                    <w:bottom w:val="none" w:sz="0" w:space="0" w:color="auto"/>
                    <w:right w:val="none" w:sz="0" w:space="0" w:color="auto"/>
                  </w:divBdr>
                  <w:divsChild>
                    <w:div w:id="15247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47416">
          <w:marLeft w:val="0"/>
          <w:marRight w:val="0"/>
          <w:marTop w:val="0"/>
          <w:marBottom w:val="0"/>
          <w:divBdr>
            <w:top w:val="none" w:sz="0" w:space="0" w:color="auto"/>
            <w:left w:val="none" w:sz="0" w:space="0" w:color="auto"/>
            <w:bottom w:val="none" w:sz="0" w:space="0" w:color="auto"/>
            <w:right w:val="none" w:sz="0" w:space="0" w:color="auto"/>
          </w:divBdr>
        </w:div>
        <w:div w:id="2115662766">
          <w:marLeft w:val="0"/>
          <w:marRight w:val="0"/>
          <w:marTop w:val="0"/>
          <w:marBottom w:val="0"/>
          <w:divBdr>
            <w:top w:val="none" w:sz="0" w:space="0" w:color="auto"/>
            <w:left w:val="none" w:sz="0" w:space="0" w:color="auto"/>
            <w:bottom w:val="none" w:sz="0" w:space="0" w:color="auto"/>
            <w:right w:val="none" w:sz="0" w:space="0" w:color="auto"/>
          </w:divBdr>
        </w:div>
      </w:divsChild>
    </w:div>
    <w:div w:id="931820370">
      <w:bodyDiv w:val="1"/>
      <w:marLeft w:val="0"/>
      <w:marRight w:val="0"/>
      <w:marTop w:val="0"/>
      <w:marBottom w:val="0"/>
      <w:divBdr>
        <w:top w:val="none" w:sz="0" w:space="0" w:color="auto"/>
        <w:left w:val="none" w:sz="0" w:space="0" w:color="auto"/>
        <w:bottom w:val="none" w:sz="0" w:space="0" w:color="auto"/>
        <w:right w:val="none" w:sz="0" w:space="0" w:color="auto"/>
      </w:divBdr>
    </w:div>
    <w:div w:id="1808401468">
      <w:bodyDiv w:val="1"/>
      <w:marLeft w:val="0"/>
      <w:marRight w:val="0"/>
      <w:marTop w:val="0"/>
      <w:marBottom w:val="0"/>
      <w:divBdr>
        <w:top w:val="none" w:sz="0" w:space="0" w:color="auto"/>
        <w:left w:val="none" w:sz="0" w:space="0" w:color="auto"/>
        <w:bottom w:val="none" w:sz="0" w:space="0" w:color="auto"/>
        <w:right w:val="none" w:sz="0" w:space="0" w:color="auto"/>
      </w:divBdr>
    </w:div>
    <w:div w:id="1947420927">
      <w:bodyDiv w:val="1"/>
      <w:marLeft w:val="0"/>
      <w:marRight w:val="0"/>
      <w:marTop w:val="0"/>
      <w:marBottom w:val="0"/>
      <w:divBdr>
        <w:top w:val="none" w:sz="0" w:space="0" w:color="auto"/>
        <w:left w:val="none" w:sz="0" w:space="0" w:color="auto"/>
        <w:bottom w:val="none" w:sz="0" w:space="0" w:color="auto"/>
        <w:right w:val="none" w:sz="0" w:space="0" w:color="auto"/>
      </w:divBdr>
    </w:div>
    <w:div w:id="197200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nkedin.com/company/9216505/" TargetMode="Externa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udi-me.com/" TargetMode="External"/><Relationship Id="rId7" Type="http://schemas.openxmlformats.org/officeDocument/2006/relationships/webSettings" Target="webSettings.xml"/><Relationship Id="rId12" Type="http://schemas.openxmlformats.org/officeDocument/2006/relationships/hyperlink" Target="mailto:AudiMiddleEastPR@wearetheromans.com" TargetMode="External"/><Relationship Id="rId17" Type="http://schemas.openxmlformats.org/officeDocument/2006/relationships/hyperlink" Target="https://www.facebook.com/AudiMiddleEas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yna.slichna@vwgme.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youtube.com/AudiMiddleEast" TargetMode="External"/><Relationship Id="rId23" Type="http://schemas.openxmlformats.org/officeDocument/2006/relationships/header" Target="header1.xml"/><Relationship Id="rId10" Type="http://schemas.openxmlformats.org/officeDocument/2006/relationships/hyperlink" Target="http://www.audi-me.com/Q6" TargetMode="External"/><Relationship Id="rId19" Type="http://schemas.openxmlformats.org/officeDocument/2006/relationships/hyperlink" Target="https://www.instagram.com/audimiddleea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jpeg"/><Relationship Id="rId22" Type="http://schemas.openxmlformats.org/officeDocument/2006/relationships/hyperlink" Target="https://news.audimiddleeast.com/en/"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7" ma:contentTypeDescription="Create a new document." ma:contentTypeScope="" ma:versionID="642def65fbf3658f260143bc0b9aac7c">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6d9aaeb2079e1cbce3041f1b7d46eb12"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2031-10-04T14:11:42+00:00</RevIMDeletionDate>
    <RevIMExtends xmlns="f6fe7ca4-3507-4908-ada6-1d74f077e6e9">{"Locked":null,"LockedBy":null,"UnLocked":null,"UnLockedBy":null,"Classified":"2024-10-04T14:12:35.033Z","KSUClass":"42ddb057-2b2d-4681-bf4e-cf7502f90d53","Reclassified":null,"ReclassifiedBy":null,"EDReclassified":null,"EDReclassifiedBy":null,"EventCreated":null,"EventModified":null,"EventDeleted":null,"EventCreatedBy":null,"EventModifiedBy":null,"EventDeletedBy":null,"Moved":null,"MovedBy":null,"MovedFrom":null}</RevIMExtends>
    <RevIMEventDate xmlns="f6fe7ca4-3507-4908-ada6-1d74f077e6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124FE-3E1E-4955-8FA2-289FC4AFD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24BB65-C17C-40AF-BF9E-51765713C470}">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BDF253D5-FAFA-4726-9E97-8001988D81EC}">
  <ds:schemaRefs>
    <ds:schemaRef ds:uri="http://schemas.microsoft.com/sharepoint/v3/contenttype/forms"/>
  </ds:schemaRefs>
</ds:datastoreItem>
</file>

<file path=docMetadata/LabelInfo.xml><?xml version="1.0" encoding="utf-8"?>
<clbl:labelList xmlns:clbl="http://schemas.microsoft.com/office/2020/mipLabelMetadata">
  <clbl:label id="{b1c9b508-7c6e-42bd-bedf-808292653d6c}" enabled="1" method="Standar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Links>
    <vt:vector size="42" baseType="variant">
      <vt:variant>
        <vt:i4>7405693</vt:i4>
      </vt:variant>
      <vt:variant>
        <vt:i4>18</vt:i4>
      </vt:variant>
      <vt:variant>
        <vt:i4>0</vt:i4>
      </vt:variant>
      <vt:variant>
        <vt:i4>5</vt:i4>
      </vt:variant>
      <vt:variant>
        <vt:lpwstr>https://news.audimiddleeast.com/en/</vt:lpwstr>
      </vt:variant>
      <vt:variant>
        <vt:lpwstr/>
      </vt:variant>
      <vt:variant>
        <vt:i4>6815840</vt:i4>
      </vt:variant>
      <vt:variant>
        <vt:i4>15</vt:i4>
      </vt:variant>
      <vt:variant>
        <vt:i4>0</vt:i4>
      </vt:variant>
      <vt:variant>
        <vt:i4>5</vt:i4>
      </vt:variant>
      <vt:variant>
        <vt:lpwstr>http://www.audi-me.com/</vt:lpwstr>
      </vt:variant>
      <vt:variant>
        <vt:lpwstr/>
      </vt:variant>
      <vt:variant>
        <vt:i4>7405693</vt:i4>
      </vt:variant>
      <vt:variant>
        <vt:i4>12</vt:i4>
      </vt:variant>
      <vt:variant>
        <vt:i4>0</vt:i4>
      </vt:variant>
      <vt:variant>
        <vt:i4>5</vt:i4>
      </vt:variant>
      <vt:variant>
        <vt:lpwstr>https://news.audimiddleeast.com/en/</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4653111</vt:i4>
      </vt:variant>
      <vt:variant>
        <vt:i4>3</vt:i4>
      </vt:variant>
      <vt:variant>
        <vt:i4>0</vt:i4>
      </vt:variant>
      <vt:variant>
        <vt:i4>5</vt:i4>
      </vt:variant>
      <vt:variant>
        <vt:lpwstr>mailto:maryna.slichna@vwgme.com</vt:lpwstr>
      </vt:variant>
      <vt:variant>
        <vt:lpwstr/>
      </vt:variant>
      <vt:variant>
        <vt:i4>1638479</vt:i4>
      </vt:variant>
      <vt:variant>
        <vt:i4>0</vt:i4>
      </vt:variant>
      <vt:variant>
        <vt:i4>0</vt:i4>
      </vt:variant>
      <vt:variant>
        <vt:i4>5</vt:i4>
      </vt:variant>
      <vt:variant>
        <vt:lpwstr>http://www.audi-me.com/Q6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 Alatrach</dc:creator>
  <cp:keywords/>
  <dc:description/>
  <cp:lastModifiedBy>Slichna, Maryna (AE/GAM)</cp:lastModifiedBy>
  <cp:revision>3</cp:revision>
  <dcterms:created xsi:type="dcterms:W3CDTF">2024-10-04T14:11:00Z</dcterms:created>
  <dcterms:modified xsi:type="dcterms:W3CDTF">2024-10-07T05:22:00Z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0x010100FA5964455EA45B458F75D2C73AF72037</vt:lpwstr>
  </property>
  <property fmtid="{D5CDD505-2E9C-101B-9397-08002B2CF9AE}" pid="3" name="MediaServiceImageTags">
    <vt:lpwstr/>
  </property>
  <property fmtid="{D5CDD505-2E9C-101B-9397-08002B2CF9AE}" pid="4" name="RevIMBCS">
    <vt:lpwstr>3;#2.2 Business documents|42ddb057-2b2d-4681-bf4e-cf7502f90d53</vt:lpwstr>
  </property>
  <property fmtid="{D5CDD505-2E9C-101B-9397-08002B2CF9AE}" pid="5" name="LegalHoldTag">
    <vt:lpwstr/>
  </property>
</Properties>
</file>