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8ECED3" w14:textId="1A2920F9" w:rsidR="0015177F" w:rsidRPr="00FE2ADF" w:rsidRDefault="378AAEBF" w:rsidP="00D82407">
      <w:pPr>
        <w:bidi/>
        <w:spacing w:before="240" w:after="0"/>
        <w:rPr>
          <w:rFonts w:ascii="ae_Cortoba" w:hAnsi="ae_Cortoba" w:cs="GE SS Text Medium"/>
          <w:b/>
          <w:bCs/>
          <w:rtl/>
        </w:rPr>
      </w:pPr>
      <w:r w:rsidRPr="00FE2ADF">
        <w:rPr>
          <w:rFonts w:ascii="ae_Cortoba" w:hAnsi="ae_Cortoba" w:cs="GE SS Text Medium"/>
          <w:b/>
          <w:bCs/>
          <w:rtl/>
        </w:rPr>
        <w:t>تجربة قيادة تستحق التأمل: شراكة بين الشيف إيزو وأودي</w:t>
      </w:r>
    </w:p>
    <w:p w14:paraId="705ADB96" w14:textId="16B747D9" w:rsidR="0015177F" w:rsidRPr="00D82407" w:rsidRDefault="00A037E1" w:rsidP="00487E5C">
      <w:pPr>
        <w:bidi/>
        <w:spacing w:before="240" w:after="0"/>
        <w:jc w:val="both"/>
        <w:rPr>
          <w:rFonts w:ascii="Audi Type" w:hAnsi="Audi Type" w:cs="GE SS Text Light"/>
          <w:rtl/>
        </w:rPr>
      </w:pPr>
      <w:r w:rsidRPr="00A037E1">
        <w:rPr>
          <w:rFonts w:ascii="Audi Type" w:hAnsi="Audi Type" w:cs="GE SS Text Light" w:hint="eastAsia"/>
          <w:rtl/>
        </w:rPr>
        <w:t>في</w:t>
      </w:r>
      <w:r w:rsidRPr="00A037E1">
        <w:rPr>
          <w:rFonts w:ascii="Audi Type" w:hAnsi="Audi Type" w:cs="GE SS Text Light"/>
          <w:rtl/>
        </w:rPr>
        <w:t xml:space="preserve"> </w:t>
      </w:r>
      <w:r w:rsidRPr="00A037E1">
        <w:rPr>
          <w:rFonts w:ascii="Audi Type" w:hAnsi="Audi Type" w:cs="GE SS Text Light" w:hint="eastAsia"/>
          <w:rtl/>
        </w:rPr>
        <w:t>موسم</w:t>
      </w:r>
      <w:r w:rsidRPr="00A037E1">
        <w:rPr>
          <w:rFonts w:ascii="Audi Type" w:hAnsi="Audi Type" w:cs="GE SS Text Light"/>
          <w:rtl/>
        </w:rPr>
        <w:t xml:space="preserve"> </w:t>
      </w:r>
      <w:r w:rsidRPr="00A037E1">
        <w:rPr>
          <w:rFonts w:ascii="Audi Type" w:hAnsi="Audi Type" w:cs="GE SS Text Light" w:hint="eastAsia"/>
          <w:rtl/>
        </w:rPr>
        <w:t>يتسم</w:t>
      </w:r>
      <w:r w:rsidRPr="00A037E1">
        <w:rPr>
          <w:rFonts w:ascii="Audi Type" w:hAnsi="Audi Type" w:cs="GE SS Text Light"/>
          <w:rtl/>
        </w:rPr>
        <w:t xml:space="preserve"> </w:t>
      </w:r>
      <w:r w:rsidRPr="00A037E1">
        <w:rPr>
          <w:rFonts w:ascii="Audi Type" w:hAnsi="Audi Type" w:cs="GE SS Text Light" w:hint="eastAsia"/>
          <w:rtl/>
        </w:rPr>
        <w:t>بالتأمل</w:t>
      </w:r>
      <w:r>
        <w:rPr>
          <w:rFonts w:ascii="Audi Type" w:hAnsi="Audi Type" w:cs="GE SS Text Light"/>
        </w:rPr>
        <w:t xml:space="preserve"> </w:t>
      </w:r>
      <w:r w:rsidR="378AAEBF" w:rsidRPr="00D82407">
        <w:rPr>
          <w:rFonts w:ascii="Audi Type" w:hAnsi="Audi Type" w:cs="GE SS Text Light" w:hint="cs"/>
          <w:rtl/>
        </w:rPr>
        <w:t>والتجديد والتآلُف، استمر التعاون بين أودي الشرق الأوسط والشيف إيزو في النمو ليصِل إلى مستوى جديد من الإبداع المشترك والتواصل الحقيقي.</w:t>
      </w:r>
      <w:r w:rsidR="378AAEBF" w:rsidRPr="00D82407">
        <w:rPr>
          <w:rFonts w:ascii="Audi Type" w:hAnsi="Audi Type" w:cs="GE SS Text Light"/>
        </w:rPr>
        <w:t xml:space="preserve"> </w:t>
      </w:r>
      <w:r w:rsidR="378AAEBF" w:rsidRPr="00D82407">
        <w:rPr>
          <w:rFonts w:ascii="Audi Type" w:hAnsi="Audi Type" w:cs="GE SS Text Light" w:hint="cs"/>
          <w:rtl/>
        </w:rPr>
        <w:t>وتتماشى هذه الشراكة التي انطلقت عام 2024 مع قيم الالتزام والشغف، وهما من القيم الأساسية والمعاني التي تشبه روح شهر رمضان الداعية إلى التأمل والتفكر.</w:t>
      </w:r>
    </w:p>
    <w:p w14:paraId="259A5310" w14:textId="7FD3C7E8" w:rsidR="0015177F" w:rsidRPr="00D82407" w:rsidRDefault="00A037E1" w:rsidP="00D82407">
      <w:pPr>
        <w:bidi/>
        <w:spacing w:before="240" w:after="0"/>
        <w:rPr>
          <w:rFonts w:ascii="Audi Type" w:hAnsi="Audi Type" w:cs="GE SS Text Light"/>
          <w:rtl/>
        </w:rPr>
      </w:pPr>
      <w:r w:rsidRPr="00A037E1">
        <w:rPr>
          <w:rFonts w:ascii="Audi Type" w:hAnsi="Audi Type" w:cs="GE SS Text Light" w:hint="eastAsia"/>
          <w:rtl/>
        </w:rPr>
        <w:t>استمتع</w:t>
      </w:r>
      <w:r>
        <w:rPr>
          <w:rFonts w:ascii="Audi Type" w:hAnsi="Audi Type" w:cs="GE SS Text Light"/>
        </w:rPr>
        <w:t xml:space="preserve"> </w:t>
      </w:r>
      <w:r w:rsidR="4641E7DD" w:rsidRPr="00D82407">
        <w:rPr>
          <w:rFonts w:ascii="Audi Type" w:hAnsi="Audi Type" w:cs="GE SS Text Light" w:hint="cs"/>
          <w:rtl/>
        </w:rPr>
        <w:t xml:space="preserve">الضيوف في </w:t>
      </w:r>
      <w:r w:rsidR="007027B7" w:rsidRPr="007027B7">
        <w:rPr>
          <w:rFonts w:ascii="Audi Type" w:hAnsi="Audi Type" w:cs="GE SS Text Light" w:hint="cs"/>
          <w:rtl/>
        </w:rPr>
        <w:t>أمسيات</w:t>
      </w:r>
      <w:r w:rsidR="007027B7">
        <w:rPr>
          <w:rFonts w:ascii="Audi Type" w:hAnsi="Audi Type" w:cs="GE SS Text Light"/>
        </w:rPr>
        <w:t xml:space="preserve"> </w:t>
      </w:r>
      <w:r w:rsidR="4641E7DD" w:rsidRPr="00D82407">
        <w:rPr>
          <w:rFonts w:ascii="Audi Type" w:hAnsi="Audi Type" w:cs="GE SS Text Light" w:hint="cs"/>
          <w:rtl/>
        </w:rPr>
        <w:t xml:space="preserve">الإفطار التي نظّمتها "أودي" في </w:t>
      </w:r>
      <w:r w:rsidR="4641E7DD" w:rsidRPr="00D82407">
        <w:rPr>
          <w:rFonts w:ascii="Audi Type" w:hAnsi="Audi Type" w:cs="GE SS Text Light"/>
        </w:rPr>
        <w:t>Sirene by Gaia</w:t>
      </w:r>
      <w:r w:rsidR="4641E7DD" w:rsidRPr="00D82407">
        <w:rPr>
          <w:rFonts w:ascii="Audi Type" w:hAnsi="Audi Type" w:cs="GE SS Text Light" w:hint="cs"/>
          <w:rtl/>
        </w:rPr>
        <w:t xml:space="preserve">، الذي افتُتح </w:t>
      </w:r>
      <w:r w:rsidRPr="00A037E1">
        <w:rPr>
          <w:rFonts w:ascii="Audi Type" w:hAnsi="Audi Type" w:cs="GE SS Text Light" w:hint="eastAsia"/>
          <w:rtl/>
        </w:rPr>
        <w:t>في</w:t>
      </w:r>
      <w:r w:rsidRPr="00A037E1">
        <w:rPr>
          <w:rFonts w:ascii="Audi Type" w:hAnsi="Audi Type" w:cs="GE SS Text Light"/>
          <w:rtl/>
        </w:rPr>
        <w:t xml:space="preserve"> </w:t>
      </w:r>
      <w:r w:rsidRPr="00A037E1">
        <w:rPr>
          <w:rFonts w:ascii="Audi Type" w:hAnsi="Audi Type" w:cs="GE SS Text Light" w:hint="eastAsia"/>
          <w:rtl/>
        </w:rPr>
        <w:t>نهاية</w:t>
      </w:r>
      <w:r w:rsidRPr="00A037E1">
        <w:rPr>
          <w:rFonts w:ascii="Audi Type" w:hAnsi="Audi Type" w:cs="GE SS Text Light"/>
          <w:rtl/>
        </w:rPr>
        <w:t xml:space="preserve"> </w:t>
      </w:r>
      <w:r w:rsidRPr="00A037E1">
        <w:rPr>
          <w:rFonts w:ascii="Audi Type" w:hAnsi="Audi Type" w:cs="GE SS Text Light" w:hint="eastAsia"/>
          <w:rtl/>
        </w:rPr>
        <w:t>عام</w:t>
      </w:r>
      <w:r>
        <w:rPr>
          <w:rFonts w:ascii="Audi Type" w:hAnsi="Audi Type" w:cs="GE SS Text Light"/>
        </w:rPr>
        <w:t xml:space="preserve"> </w:t>
      </w:r>
      <w:r w:rsidR="4641E7DD" w:rsidRPr="00D82407">
        <w:rPr>
          <w:rFonts w:ascii="Audi Type" w:hAnsi="Audi Type" w:cs="GE SS Text Light" w:hint="cs"/>
          <w:rtl/>
        </w:rPr>
        <w:t>2024، تجربة استثنائية واقعية دمجت بين روعة الهندسة المتقنة لأودي وإبداعات الشيف إيزو في عالم الطهي.</w:t>
      </w:r>
      <w:r w:rsidR="4641E7DD" w:rsidRPr="00D82407">
        <w:rPr>
          <w:rFonts w:ascii="Audi Type" w:hAnsi="Audi Type" w:cs="GE SS Text Light"/>
        </w:rPr>
        <w:t xml:space="preserve"> </w:t>
      </w:r>
      <w:r w:rsidR="4641E7DD" w:rsidRPr="00D82407">
        <w:rPr>
          <w:rFonts w:ascii="Audi Type" w:hAnsi="Audi Type" w:cs="GE SS Text Light" w:hint="cs"/>
          <w:rtl/>
        </w:rPr>
        <w:t xml:space="preserve">وقد تخللت هذه الأمسيات عدة نقاشات ثرية حول نقاط </w:t>
      </w:r>
      <w:r w:rsidRPr="00A037E1">
        <w:rPr>
          <w:rFonts w:ascii="Audi Type" w:hAnsi="Audi Type" w:cs="GE SS Text Light" w:hint="eastAsia"/>
          <w:rtl/>
        </w:rPr>
        <w:t>الالتقاء</w:t>
      </w:r>
      <w:r>
        <w:rPr>
          <w:rFonts w:ascii="Audi Type" w:hAnsi="Audi Type" w:cs="GE SS Text Light"/>
        </w:rPr>
        <w:t xml:space="preserve"> </w:t>
      </w:r>
      <w:r w:rsidR="4641E7DD" w:rsidRPr="00D82407">
        <w:rPr>
          <w:rFonts w:ascii="Audi Type" w:hAnsi="Audi Type" w:cs="GE SS Text Light" w:hint="cs"/>
          <w:rtl/>
        </w:rPr>
        <w:t>بين عالم السيارات وعالم الطهي، هذا إلى جانب مائدة الطعام الفاخرة التي جسدت قيَم الشهر الكريم من تآلُف وتفكُّر.</w:t>
      </w:r>
    </w:p>
    <w:p w14:paraId="79238026" w14:textId="0DCE11BF" w:rsidR="09050F73" w:rsidRPr="00D82407" w:rsidRDefault="09050F73" w:rsidP="00D82407">
      <w:pPr>
        <w:bidi/>
        <w:spacing w:before="240" w:after="0"/>
        <w:rPr>
          <w:rFonts w:ascii="Audi Type" w:eastAsia="Aptos" w:hAnsi="Audi Type" w:cs="GE SS Text Light"/>
          <w:rtl/>
        </w:rPr>
      </w:pPr>
      <w:r w:rsidRPr="00D82407">
        <w:rPr>
          <w:rFonts w:cs="GE SS Text Light" w:hint="cs"/>
          <w:noProof/>
          <w:rtl/>
        </w:rPr>
        <w:drawing>
          <wp:inline distT="0" distB="0" distL="0" distR="0" wp14:anchorId="60999CA9" wp14:editId="5E9CC33F">
            <wp:extent cx="5724524" cy="3819525"/>
            <wp:effectExtent l="0" t="0" r="0" b="0"/>
            <wp:docPr id="1023696627" name="Picture 1023696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24524" cy="3819525"/>
                    </a:xfrm>
                    <a:prstGeom prst="rect">
                      <a:avLst/>
                    </a:prstGeom>
                  </pic:spPr>
                </pic:pic>
              </a:graphicData>
            </a:graphic>
          </wp:inline>
        </w:drawing>
      </w:r>
    </w:p>
    <w:p w14:paraId="3BB8DBAB" w14:textId="1A81B521" w:rsidR="61273618" w:rsidRPr="00D82407" w:rsidRDefault="61273618" w:rsidP="00D82407">
      <w:pPr>
        <w:bidi/>
        <w:spacing w:before="240" w:after="0"/>
        <w:rPr>
          <w:rFonts w:ascii="Audi Type" w:eastAsia="Aptos" w:hAnsi="Audi Type" w:cs="GE SS Text Light"/>
          <w:rtl/>
        </w:rPr>
      </w:pPr>
      <w:r w:rsidRPr="00D82407">
        <w:rPr>
          <w:rFonts w:ascii="Audi Type" w:hAnsi="Audi Type" w:cs="GE SS Text Light" w:hint="cs"/>
          <w:rtl/>
        </w:rPr>
        <w:t xml:space="preserve">أوضح إلمير أرناوتوفيتش، </w:t>
      </w:r>
      <w:r w:rsidRPr="007027B7">
        <w:rPr>
          <w:rFonts w:ascii="Audi Type" w:hAnsi="Audi Type" w:cs="GE SS Text Light" w:hint="cs"/>
          <w:rtl/>
        </w:rPr>
        <w:t>مدير التسويق والاتصال</w:t>
      </w:r>
      <w:r w:rsidR="00D8320C" w:rsidRPr="007027B7">
        <w:rPr>
          <w:rFonts w:ascii="Audi Type" w:hAnsi="Audi Type" w:cs="GE SS Text Light" w:hint="cs"/>
          <w:rtl/>
          <w:lang w:bidi="ar-LB"/>
        </w:rPr>
        <w:t>ات</w:t>
      </w:r>
      <w:r w:rsidRPr="00D82407">
        <w:rPr>
          <w:rFonts w:ascii="Audi Type" w:hAnsi="Audi Type" w:cs="GE SS Text Light" w:hint="cs"/>
          <w:rtl/>
        </w:rPr>
        <w:t xml:space="preserve"> في أودي الشرق الأوسط قائلاً: "نسعى دائمًا لتجاوز حدود المألوف، وصناعة لحظات لا تُنسى،</w:t>
      </w:r>
      <w:r w:rsidRPr="00D82407">
        <w:rPr>
          <w:rFonts w:ascii="Audi Type" w:hAnsi="Audi Type" w:cs="GE SS Text Light"/>
        </w:rPr>
        <w:t xml:space="preserve"> </w:t>
      </w:r>
      <w:r w:rsidRPr="00D82407">
        <w:rPr>
          <w:rFonts w:ascii="Audi Type" w:hAnsi="Audi Type" w:cs="GE SS Text Light" w:hint="cs"/>
          <w:rtl/>
        </w:rPr>
        <w:t>وتضرب شراكتنا مع الشيف إيزو مثالاً حيًا على اقتران الإبداع بالشغف."</w:t>
      </w:r>
    </w:p>
    <w:p w14:paraId="28936C96" w14:textId="6DBE1660" w:rsidR="30F4CEED" w:rsidRPr="00D82407" w:rsidRDefault="30F4CEED" w:rsidP="00D82407">
      <w:pPr>
        <w:bidi/>
        <w:spacing w:before="240" w:after="0"/>
        <w:rPr>
          <w:rFonts w:ascii="Audi Type" w:eastAsia="Aptos" w:hAnsi="Audi Type" w:cs="GE SS Text Light"/>
          <w:rtl/>
        </w:rPr>
      </w:pPr>
      <w:r w:rsidRPr="00D82407">
        <w:rPr>
          <w:rFonts w:ascii="Audi Type" w:hAnsi="Audi Type" w:cs="GE SS Text Light" w:hint="cs"/>
          <w:rtl/>
        </w:rPr>
        <w:t xml:space="preserve">يتجلى عشق الشيف إيزو لأودي في امتلاكه لسيارة </w:t>
      </w:r>
      <w:r w:rsidRPr="00D82407">
        <w:rPr>
          <w:rFonts w:ascii="Audi Type" w:hAnsi="Audi Type" w:cs="GE SS Text Light"/>
        </w:rPr>
        <w:t>Audi RS 6 Avant GT</w:t>
      </w:r>
      <w:r w:rsidRPr="00D82407">
        <w:rPr>
          <w:rFonts w:ascii="Audi Type" w:hAnsi="Audi Type" w:cs="GE SS Text Light" w:hint="cs"/>
          <w:rtl/>
        </w:rPr>
        <w:t xml:space="preserve"> الحصرية، التي لا يتجاوز عددها 660 نسخة حول العالم، والمزودة بمحرك </w:t>
      </w:r>
      <w:r w:rsidRPr="00D82407">
        <w:rPr>
          <w:rFonts w:ascii="Audi Type" w:hAnsi="Audi Type" w:cs="GE SS Text Light"/>
        </w:rPr>
        <w:t>V8 Twin-Turbo TFSI</w:t>
      </w:r>
      <w:r w:rsidRPr="00D82407">
        <w:rPr>
          <w:rFonts w:ascii="Audi Type" w:hAnsi="Audi Type" w:cs="GE SS Text Light" w:hint="cs"/>
          <w:rtl/>
        </w:rPr>
        <w:t xml:space="preserve"> بسعة 4.0 لترات،</w:t>
      </w:r>
      <w:r w:rsidRPr="00D82407">
        <w:rPr>
          <w:rFonts w:ascii="Audi Type" w:hAnsi="Audi Type" w:cs="GE SS Text Light"/>
        </w:rPr>
        <w:t xml:space="preserve"> </w:t>
      </w:r>
      <w:r w:rsidRPr="00D82407">
        <w:rPr>
          <w:rFonts w:ascii="Audi Type" w:hAnsi="Audi Type" w:cs="GE SS Text Light" w:hint="cs"/>
          <w:rtl/>
        </w:rPr>
        <w:t>وهي سيارة فريدة تحاكي نهجه الفريد والجريء في ممارسة مهنته.</w:t>
      </w:r>
    </w:p>
    <w:p w14:paraId="101D7B0B" w14:textId="2C545E6C" w:rsidR="14F7D81E" w:rsidRPr="00D82407" w:rsidRDefault="14F7D81E" w:rsidP="00D82407">
      <w:pPr>
        <w:bidi/>
        <w:spacing w:before="240" w:after="0"/>
        <w:rPr>
          <w:rFonts w:ascii="Audi Type" w:eastAsia="Aptos" w:hAnsi="Audi Type" w:cs="GE SS Text Light"/>
          <w:rtl/>
        </w:rPr>
      </w:pPr>
      <w:r w:rsidRPr="00D82407">
        <w:rPr>
          <w:rFonts w:cs="GE SS Text Light" w:hint="cs"/>
          <w:noProof/>
          <w:rtl/>
        </w:rPr>
        <w:lastRenderedPageBreak/>
        <w:drawing>
          <wp:inline distT="0" distB="0" distL="0" distR="0" wp14:anchorId="75A912EE" wp14:editId="69A0F325">
            <wp:extent cx="5724524" cy="3438525"/>
            <wp:effectExtent l="0" t="0" r="0" b="0"/>
            <wp:docPr id="471313680" name="Picture 471313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24524" cy="3438525"/>
                    </a:xfrm>
                    <a:prstGeom prst="rect">
                      <a:avLst/>
                    </a:prstGeom>
                  </pic:spPr>
                </pic:pic>
              </a:graphicData>
            </a:graphic>
          </wp:inline>
        </w:drawing>
      </w:r>
      <w:r w:rsidRPr="00D82407">
        <w:rPr>
          <w:rFonts w:cs="GE SS Text Light" w:hint="cs"/>
          <w:rtl/>
        </w:rPr>
        <w:br/>
      </w:r>
      <w:r w:rsidRPr="00D82407">
        <w:rPr>
          <w:rFonts w:ascii="Audi Type" w:hAnsi="Audi Type" w:cs="GE SS Text Light" w:hint="cs"/>
          <w:rtl/>
        </w:rPr>
        <w:t>شهد هذا التعاون عدة لحظات مميزة في مختلف مراحله.</w:t>
      </w:r>
      <w:r w:rsidRPr="00D82407">
        <w:rPr>
          <w:rFonts w:ascii="Audi Type" w:hAnsi="Audi Type" w:cs="GE SS Text Light"/>
        </w:rPr>
        <w:t xml:space="preserve"> </w:t>
      </w:r>
    </w:p>
    <w:p w14:paraId="74B41CE2" w14:textId="7AA9189F" w:rsidR="06F5BD04" w:rsidRPr="00D82407" w:rsidRDefault="06F5BD04" w:rsidP="00D82407">
      <w:pPr>
        <w:bidi/>
        <w:spacing w:before="240" w:after="0"/>
        <w:rPr>
          <w:rFonts w:ascii="Audi Type" w:eastAsia="Aptos" w:hAnsi="Audi Type" w:cs="GE SS Text Light"/>
          <w:rtl/>
        </w:rPr>
      </w:pPr>
      <w:r w:rsidRPr="00D82407">
        <w:rPr>
          <w:rFonts w:ascii="Audi Type" w:hAnsi="Audi Type" w:cs="GE SS Text Light" w:hint="cs"/>
          <w:rtl/>
        </w:rPr>
        <w:t>في عطلة نهاية أسبوع سباق ميشلان دبي 24 ساعة، وهو أحد أبرز الفعاليات في قائمة فعاليات أودي المعروفة لسباق السيارات، خطف الشيف إيزو الأضواء بظهور لا يُنسى</w:t>
      </w:r>
      <w:r w:rsidRPr="00D82407">
        <w:rPr>
          <w:rFonts w:ascii="Audi Type" w:hAnsi="Audi Type" w:cs="GE SS Text Light"/>
        </w:rPr>
        <w:t xml:space="preserve"> </w:t>
      </w:r>
      <w:r w:rsidRPr="00D82407">
        <w:rPr>
          <w:rFonts w:ascii="Audi Type" w:hAnsi="Audi Type" w:cs="GE SS Text Light" w:hint="cs"/>
          <w:rtl/>
        </w:rPr>
        <w:t xml:space="preserve">حوَّل فيه صندوق أمتعة </w:t>
      </w:r>
      <w:r w:rsidRPr="00D82407">
        <w:rPr>
          <w:rFonts w:ascii="Audi Type" w:hAnsi="Audi Type" w:cs="GE SS Text Light"/>
        </w:rPr>
        <w:t>Audi RS 6 GT</w:t>
      </w:r>
      <w:r w:rsidRPr="00D82407">
        <w:rPr>
          <w:rFonts w:ascii="Audi Type" w:hAnsi="Audi Type" w:cs="GE SS Text Light" w:hint="cs"/>
          <w:rtl/>
        </w:rPr>
        <w:t xml:space="preserve"> المفتوح إلى طاولة طهي أمام الجمهور، وقدم فيها طبق "برغر إيزو" المميز إضافة إلى عدد من الأطباق الأخرى التي يشتهر بها.</w:t>
      </w:r>
      <w:r w:rsidRPr="00D82407">
        <w:rPr>
          <w:rFonts w:ascii="Audi Type" w:hAnsi="Audi Type" w:cs="GE SS Text Light"/>
        </w:rPr>
        <w:t xml:space="preserve"> </w:t>
      </w:r>
      <w:r w:rsidRPr="00D82407">
        <w:rPr>
          <w:rFonts w:ascii="Audi Type" w:hAnsi="Audi Type" w:cs="GE SS Text Light" w:hint="cs"/>
          <w:rtl/>
        </w:rPr>
        <w:t>وسرعان ما أصبح هذا العرض -الذي استغل فيه الشيف</w:t>
      </w:r>
      <w:r w:rsidR="00A037E1" w:rsidRPr="00A037E1">
        <w:rPr>
          <w:rFonts w:hint="eastAsia"/>
          <w:rtl/>
        </w:rPr>
        <w:t xml:space="preserve"> </w:t>
      </w:r>
      <w:r w:rsidR="00A037E1" w:rsidRPr="00A037E1">
        <w:rPr>
          <w:rFonts w:ascii="Audi Type" w:hAnsi="Audi Type" w:cs="GE SS Text Light" w:hint="eastAsia"/>
          <w:rtl/>
        </w:rPr>
        <w:t>المكونات</w:t>
      </w:r>
      <w:r w:rsidR="00A037E1" w:rsidRPr="00A037E1">
        <w:rPr>
          <w:rFonts w:ascii="Audi Type" w:hAnsi="Audi Type" w:cs="GE SS Text Light"/>
          <w:rtl/>
        </w:rPr>
        <w:t xml:space="preserve"> </w:t>
      </w:r>
      <w:r w:rsidR="00A037E1" w:rsidRPr="00A037E1">
        <w:rPr>
          <w:rFonts w:ascii="Audi Type" w:hAnsi="Audi Type" w:cs="GE SS Text Light" w:hint="eastAsia"/>
          <w:rtl/>
        </w:rPr>
        <w:t>التي</w:t>
      </w:r>
      <w:r w:rsidR="00A037E1" w:rsidRPr="00A037E1">
        <w:rPr>
          <w:rFonts w:ascii="Audi Type" w:hAnsi="Audi Type" w:cs="GE SS Text Light"/>
          <w:rtl/>
        </w:rPr>
        <w:t xml:space="preserve"> </w:t>
      </w:r>
      <w:r w:rsidR="00A037E1" w:rsidRPr="00A037E1">
        <w:rPr>
          <w:rFonts w:ascii="Audi Type" w:hAnsi="Audi Type" w:cs="GE SS Text Light" w:hint="eastAsia"/>
          <w:rtl/>
        </w:rPr>
        <w:t>استُلهمت</w:t>
      </w:r>
      <w:r w:rsidR="00A037E1" w:rsidRPr="00A037E1">
        <w:rPr>
          <w:rFonts w:ascii="Audi Type" w:hAnsi="Audi Type" w:cs="GE SS Text Light"/>
          <w:rtl/>
        </w:rPr>
        <w:t xml:space="preserve"> </w:t>
      </w:r>
      <w:r w:rsidR="00A037E1" w:rsidRPr="00A037E1">
        <w:rPr>
          <w:rFonts w:ascii="Audi Type" w:hAnsi="Audi Type" w:cs="GE SS Text Light" w:hint="eastAsia"/>
          <w:rtl/>
        </w:rPr>
        <w:t>من</w:t>
      </w:r>
      <w:r w:rsidR="00A037E1" w:rsidRPr="00A037E1">
        <w:rPr>
          <w:rFonts w:ascii="Audi Type" w:hAnsi="Audi Type" w:cs="GE SS Text Light"/>
          <w:rtl/>
        </w:rPr>
        <w:t xml:space="preserve"> </w:t>
      </w:r>
      <w:r w:rsidR="00A037E1" w:rsidRPr="00A037E1">
        <w:rPr>
          <w:rFonts w:ascii="Audi Type" w:hAnsi="Audi Type" w:cs="GE SS Text Light" w:hint="eastAsia"/>
          <w:rtl/>
        </w:rPr>
        <w:t>الأسواق</w:t>
      </w:r>
      <w:r w:rsidR="00A037E1" w:rsidRPr="00A037E1">
        <w:rPr>
          <w:rFonts w:ascii="Audi Type" w:hAnsi="Audi Type" w:cs="GE SS Text Light"/>
          <w:rtl/>
        </w:rPr>
        <w:t xml:space="preserve"> </w:t>
      </w:r>
      <w:r w:rsidR="00A037E1" w:rsidRPr="00A037E1">
        <w:rPr>
          <w:rFonts w:ascii="Audi Type" w:hAnsi="Audi Type" w:cs="GE SS Text Light" w:hint="eastAsia"/>
          <w:rtl/>
        </w:rPr>
        <w:t>المحلية</w:t>
      </w:r>
      <w:r w:rsidR="00A037E1">
        <w:rPr>
          <w:rFonts w:ascii="Audi Type" w:hAnsi="Audi Type" w:cs="GE SS Text Light"/>
        </w:rPr>
        <w:t xml:space="preserve"> </w:t>
      </w:r>
      <w:r w:rsidRPr="00D82407">
        <w:rPr>
          <w:rFonts w:ascii="Audi Type" w:hAnsi="Audi Type" w:cs="GE SS Text Light" w:hint="cs"/>
          <w:rtl/>
        </w:rPr>
        <w:t>- بؤرة الاهتمام، ودارت حوله مناقشات مثيرة حول قوة الأداء والإبداع وروح الابتكار التي تتميز بها أودي بين عُشاق سباقات السيارات والطعام على حد سواء.</w:t>
      </w:r>
    </w:p>
    <w:p w14:paraId="487735C5" w14:textId="6A1B5824" w:rsidR="74B9EA38" w:rsidRPr="00D82407" w:rsidRDefault="74B9EA38" w:rsidP="00D82407">
      <w:pPr>
        <w:bidi/>
        <w:spacing w:before="240" w:after="0"/>
        <w:rPr>
          <w:rFonts w:cs="GE SS Text Light"/>
          <w:rtl/>
        </w:rPr>
      </w:pPr>
      <w:r w:rsidRPr="00D82407">
        <w:rPr>
          <w:rFonts w:cs="GE SS Text Light" w:hint="cs"/>
          <w:noProof/>
          <w:rtl/>
        </w:rPr>
        <w:lastRenderedPageBreak/>
        <w:drawing>
          <wp:inline distT="0" distB="0" distL="0" distR="0" wp14:anchorId="3C77DA22" wp14:editId="27B51986">
            <wp:extent cx="5728300" cy="3822045"/>
            <wp:effectExtent l="0" t="0" r="0" b="0"/>
            <wp:docPr id="1134880363" name="Picture 1134880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28300" cy="3822045"/>
                    </a:xfrm>
                    <a:prstGeom prst="rect">
                      <a:avLst/>
                    </a:prstGeom>
                  </pic:spPr>
                </pic:pic>
              </a:graphicData>
            </a:graphic>
          </wp:inline>
        </w:drawing>
      </w:r>
    </w:p>
    <w:p w14:paraId="4EDB6150" w14:textId="51FDB1D2" w:rsidR="0015177F" w:rsidRPr="00D82407" w:rsidRDefault="4641E7DD" w:rsidP="00100742">
      <w:pPr>
        <w:bidi/>
        <w:spacing w:before="240" w:after="0"/>
        <w:jc w:val="both"/>
        <w:rPr>
          <w:rFonts w:ascii="Audi Type" w:hAnsi="Audi Type" w:cs="GE SS Text Light"/>
          <w:rtl/>
        </w:rPr>
      </w:pPr>
      <w:r w:rsidRPr="00D82407">
        <w:rPr>
          <w:rFonts w:ascii="Audi Type" w:hAnsi="Audi Type" w:cs="GE SS Text Light" w:hint="cs"/>
          <w:rtl/>
        </w:rPr>
        <w:t xml:space="preserve">كذلك شهدت فعاليات تجربة </w:t>
      </w:r>
      <w:r w:rsidRPr="00D82407">
        <w:rPr>
          <w:rFonts w:ascii="Audi Type" w:hAnsi="Audi Type" w:cs="GE SS Text Light"/>
        </w:rPr>
        <w:t>Audi Q6 e-tron</w:t>
      </w:r>
      <w:r w:rsidRPr="00D82407">
        <w:rPr>
          <w:rFonts w:ascii="Audi Type" w:hAnsi="Audi Type" w:cs="GE SS Text Light" w:hint="cs"/>
          <w:rtl/>
        </w:rPr>
        <w:t xml:space="preserve"> في خورفكان -التي كانت حدثًا بارزًا شهد إطلاق أكبر حملة إنتاجية لأودي في المنطقة</w:t>
      </w:r>
      <w:r w:rsidR="00A037E1">
        <w:rPr>
          <w:rFonts w:ascii="Audi Type" w:hAnsi="Audi Type" w:cs="GE SS Text Light"/>
        </w:rPr>
        <w:t xml:space="preserve"> </w:t>
      </w:r>
      <w:r w:rsidRPr="00D82407">
        <w:rPr>
          <w:rFonts w:ascii="Audi Type" w:hAnsi="Audi Type" w:cs="GE SS Text Light" w:hint="cs"/>
          <w:rtl/>
        </w:rPr>
        <w:t xml:space="preserve">- إطلاق السيارة </w:t>
      </w:r>
      <w:r w:rsidRPr="00D82407">
        <w:rPr>
          <w:rFonts w:ascii="Audi Type" w:hAnsi="Audi Type" w:cs="GE SS Text Light"/>
        </w:rPr>
        <w:t>Q6 e-tron</w:t>
      </w:r>
      <w:r w:rsidRPr="00D82407">
        <w:rPr>
          <w:rFonts w:ascii="Audi Type" w:hAnsi="Audi Type" w:cs="GE SS Text Light" w:hint="cs"/>
          <w:rtl/>
        </w:rPr>
        <w:t>، وهي الأولى من نوعها في هذه الحملة الكبرى، وهو الإطلاق الذي اكتمل إبهاره بتقديم الشيف إيزو لكعك البراونيز المميز.</w:t>
      </w:r>
      <w:r w:rsidRPr="00D82407">
        <w:rPr>
          <w:rFonts w:ascii="Audi Type" w:hAnsi="Audi Type" w:cs="GE SS Text Light"/>
        </w:rPr>
        <w:t xml:space="preserve"> </w:t>
      </w:r>
      <w:r w:rsidRPr="00D82407">
        <w:rPr>
          <w:rFonts w:ascii="Audi Type" w:hAnsi="Audi Type" w:cs="GE SS Text Light" w:hint="cs"/>
          <w:rtl/>
        </w:rPr>
        <w:t>وقد أتت هذه الحلوى المصنوعة خصيصًا للفعالية لتشكِّل مفاجأة مبهجة تكاملت مع التصميم المستقبلي للسيارة، وأبرزت التزام العلامة بالدمج بين التقنيات المتطورة وبين كرم الضيافة ورُقيها.</w:t>
      </w:r>
    </w:p>
    <w:p w14:paraId="27351092" w14:textId="699D46B6" w:rsidR="49C7366D" w:rsidRPr="00D82407" w:rsidRDefault="49C7366D" w:rsidP="00D82407">
      <w:pPr>
        <w:bidi/>
        <w:spacing w:before="240" w:after="0"/>
        <w:rPr>
          <w:rFonts w:cs="GE SS Text Light"/>
          <w:rtl/>
        </w:rPr>
      </w:pPr>
      <w:r w:rsidRPr="00D82407">
        <w:rPr>
          <w:rFonts w:cs="GE SS Text Light" w:hint="cs"/>
          <w:noProof/>
          <w:rtl/>
        </w:rPr>
        <w:lastRenderedPageBreak/>
        <w:drawing>
          <wp:inline distT="0" distB="0" distL="0" distR="0" wp14:anchorId="756232A2" wp14:editId="22F83926">
            <wp:extent cx="5724524" cy="3676650"/>
            <wp:effectExtent l="0" t="0" r="0" b="0"/>
            <wp:docPr id="814969432" name="Picture 814969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24524" cy="3676650"/>
                    </a:xfrm>
                    <a:prstGeom prst="rect">
                      <a:avLst/>
                    </a:prstGeom>
                  </pic:spPr>
                </pic:pic>
              </a:graphicData>
            </a:graphic>
          </wp:inline>
        </w:drawing>
      </w:r>
    </w:p>
    <w:p w14:paraId="0ED08A2C" w14:textId="16074F79" w:rsidR="0015177F" w:rsidRPr="00D82407" w:rsidRDefault="378AAEBF" w:rsidP="006E1487">
      <w:pPr>
        <w:bidi/>
        <w:spacing w:before="240" w:after="0"/>
        <w:jc w:val="both"/>
        <w:rPr>
          <w:rFonts w:ascii="Audi Type" w:hAnsi="Audi Type" w:cs="GE SS Text Light"/>
          <w:rtl/>
        </w:rPr>
      </w:pPr>
      <w:r w:rsidRPr="00D82407">
        <w:rPr>
          <w:rFonts w:ascii="Audi Type" w:hAnsi="Audi Type" w:cs="GE SS Text Light" w:hint="cs"/>
          <w:rtl/>
        </w:rPr>
        <w:t>يضيف الشيف إيزو معلقًا على هذه الشراكة: "أتاح لي التعاون مع أودي استكشاف وجهات وطرق جديدة مليئة بالابتكار، وسلطت الضوء على اهتمامي بالجودة فيما أقدمه.</w:t>
      </w:r>
      <w:r w:rsidRPr="00D82407">
        <w:rPr>
          <w:rFonts w:ascii="Audi Type" w:hAnsi="Audi Type" w:cs="GE SS Text Light"/>
        </w:rPr>
        <w:t xml:space="preserve"> </w:t>
      </w:r>
      <w:r w:rsidRPr="00D82407">
        <w:rPr>
          <w:rFonts w:ascii="Audi Type" w:hAnsi="Audi Type" w:cs="GE SS Text Light" w:hint="cs"/>
          <w:rtl/>
        </w:rPr>
        <w:t>فكل فعالية أشارك فيها ليست فرصة لعرض فنون الطهي فحسب، بل فرصة أيضًا للتعلُّم والتطور مع علامة تجارية أتشابه معها في الرؤى."</w:t>
      </w:r>
    </w:p>
    <w:p w14:paraId="738AD418" w14:textId="40DE1F0A" w:rsidR="0015177F" w:rsidRPr="00FE2ADF" w:rsidRDefault="378AAEBF" w:rsidP="00D82407">
      <w:pPr>
        <w:bidi/>
        <w:spacing w:before="240" w:after="0"/>
        <w:rPr>
          <w:rFonts w:ascii="Audi Type" w:hAnsi="Audi Type" w:cs="GE SS Text Medium"/>
          <w:b/>
          <w:bCs/>
          <w:rtl/>
        </w:rPr>
      </w:pPr>
      <w:r w:rsidRPr="00FE2ADF">
        <w:rPr>
          <w:rFonts w:ascii="Audi Type" w:hAnsi="Audi Type" w:cs="GE SS Text Medium" w:hint="cs"/>
          <w:b/>
          <w:bCs/>
          <w:rtl/>
        </w:rPr>
        <w:t>رحلة نجاح ممتدة</w:t>
      </w:r>
    </w:p>
    <w:p w14:paraId="66DA2718" w14:textId="24A69CDE" w:rsidR="0015177F" w:rsidRPr="00D82407" w:rsidRDefault="7E78AB57" w:rsidP="006E1487">
      <w:pPr>
        <w:bidi/>
        <w:spacing w:before="240" w:after="0"/>
        <w:jc w:val="both"/>
        <w:rPr>
          <w:rFonts w:ascii="Audi Type" w:hAnsi="Audi Type" w:cs="GE SS Text Light"/>
          <w:rtl/>
        </w:rPr>
      </w:pPr>
      <w:r w:rsidRPr="00D82407">
        <w:rPr>
          <w:rFonts w:ascii="Audi Type" w:hAnsi="Audi Type" w:cs="GE SS Text Light" w:hint="cs"/>
          <w:rtl/>
        </w:rPr>
        <w:t>قبل هذا التعاون والشراكة، كان الشيف إيزو قد رسَّخ بالفعل معاييره الرفيعة في عالم الطهي.</w:t>
      </w:r>
      <w:r w:rsidRPr="00D82407">
        <w:rPr>
          <w:rFonts w:ascii="Audi Type" w:hAnsi="Audi Type" w:cs="GE SS Text Light"/>
        </w:rPr>
        <w:t xml:space="preserve"> </w:t>
      </w:r>
      <w:r w:rsidRPr="00D82407">
        <w:rPr>
          <w:rFonts w:ascii="Audi Type" w:hAnsi="Audi Type" w:cs="GE SS Text Light" w:hint="cs"/>
          <w:rtl/>
        </w:rPr>
        <w:t>فلطالما كانت أعماله غير المسبوقة تمزج بين التوجهات العالمية الحديثة واللمسات المحلية المؤثرة، مكوِّنًا بذلك طريقته التي صارت علامة مميزة في عالم الطهي.</w:t>
      </w:r>
      <w:r w:rsidRPr="00D82407">
        <w:rPr>
          <w:rFonts w:ascii="Audi Type" w:hAnsi="Audi Type" w:cs="GE SS Text Light"/>
        </w:rPr>
        <w:t xml:space="preserve"> </w:t>
      </w:r>
      <w:r w:rsidRPr="00D82407">
        <w:rPr>
          <w:rFonts w:ascii="Audi Type" w:hAnsi="Audi Type" w:cs="GE SS Text Light" w:hint="cs"/>
          <w:rtl/>
        </w:rPr>
        <w:t>وقد صارت هذه البنية الإبداعية الراسخة بعد أن توجتها الشراكة مع أودي امتدادًا طبيعيًا لرغبته المستمرة في تجاوز حدود الابتكار.</w:t>
      </w:r>
    </w:p>
    <w:p w14:paraId="7B7D0C48" w14:textId="4CA37A38" w:rsidR="0015177F" w:rsidRPr="00D82407" w:rsidRDefault="4CF0629A" w:rsidP="006E1487">
      <w:pPr>
        <w:bidi/>
        <w:spacing w:before="240" w:after="0"/>
        <w:jc w:val="both"/>
        <w:rPr>
          <w:rFonts w:ascii="Audi Type" w:hAnsi="Audi Type" w:cs="GE SS Text Light"/>
          <w:rtl/>
        </w:rPr>
      </w:pPr>
      <w:r w:rsidRPr="00D82407">
        <w:rPr>
          <w:rFonts w:ascii="Audi Type" w:hAnsi="Audi Type" w:cs="GE SS Text Light" w:hint="cs"/>
          <w:rtl/>
        </w:rPr>
        <w:t>واستمرارًا لهذه النجاحات، يتطلع الشيف إيزو وأودي معًا إلى توسيع المساحات المشتركة بينهما في الرؤى عبر باقة من الفعاليات والتجارب المنتظرة التي تستكمل مسيرتهما في تسليط الضوء على التداخل والترابط بين الشغف والدقة والإبداع.</w:t>
      </w:r>
    </w:p>
    <w:p w14:paraId="44B6D337" w14:textId="0273407E" w:rsidR="650F2B3C" w:rsidRPr="00D82407" w:rsidRDefault="650F2B3C" w:rsidP="00D82407">
      <w:pPr>
        <w:bidi/>
        <w:spacing w:before="240" w:after="0"/>
        <w:rPr>
          <w:rFonts w:cs="GE SS Text Light"/>
          <w:rtl/>
        </w:rPr>
      </w:pPr>
      <w:r w:rsidRPr="00D82407">
        <w:rPr>
          <w:rFonts w:cs="GE SS Text Light" w:hint="cs"/>
          <w:noProof/>
          <w:rtl/>
        </w:rPr>
        <w:lastRenderedPageBreak/>
        <w:drawing>
          <wp:inline distT="0" distB="0" distL="0" distR="0" wp14:anchorId="68EE739E" wp14:editId="0E7F1BEA">
            <wp:extent cx="5724524" cy="3219450"/>
            <wp:effectExtent l="0" t="0" r="0" b="0"/>
            <wp:docPr id="784135016" name="Picture 784135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24524" cy="3219450"/>
                    </a:xfrm>
                    <a:prstGeom prst="rect">
                      <a:avLst/>
                    </a:prstGeom>
                  </pic:spPr>
                </pic:pic>
              </a:graphicData>
            </a:graphic>
          </wp:inline>
        </w:drawing>
      </w:r>
    </w:p>
    <w:p w14:paraId="12E10DFD" w14:textId="2682D950" w:rsidR="0015177F" w:rsidRPr="00FE2ADF" w:rsidRDefault="378AAEBF" w:rsidP="00D82407">
      <w:pPr>
        <w:bidi/>
        <w:spacing w:before="240" w:after="0"/>
        <w:rPr>
          <w:rFonts w:ascii="Audi Type" w:hAnsi="Audi Type" w:cs="GE SS Text Medium"/>
          <w:b/>
          <w:bCs/>
          <w:rtl/>
        </w:rPr>
      </w:pPr>
      <w:r w:rsidRPr="00FE2ADF">
        <w:rPr>
          <w:rFonts w:ascii="Audi Type" w:hAnsi="Audi Type" w:cs="GE SS Text Medium" w:hint="cs"/>
          <w:b/>
          <w:bCs/>
          <w:rtl/>
        </w:rPr>
        <w:t>اكتشف الفرصة بنفسك</w:t>
      </w:r>
    </w:p>
    <w:p w14:paraId="74650790" w14:textId="0BF670BE" w:rsidR="0015177F" w:rsidRPr="00D82407" w:rsidRDefault="4CF0629A" w:rsidP="00D82407">
      <w:pPr>
        <w:bidi/>
        <w:spacing w:before="240" w:after="0"/>
        <w:rPr>
          <w:rFonts w:ascii="Audi Type" w:hAnsi="Audi Type" w:cs="GE SS Text Light"/>
          <w:rtl/>
        </w:rPr>
      </w:pPr>
      <w:r w:rsidRPr="00D82407">
        <w:rPr>
          <w:rFonts w:ascii="Audi Type" w:hAnsi="Audi Type" w:cs="GE SS Text Light" w:hint="cs"/>
          <w:rtl/>
        </w:rPr>
        <w:t>تدعوك أودي والشيف إيزو إلى الانضمام إليهما في هذه الرحلة التي عنوانها الإبداع والابتكار.</w:t>
      </w:r>
      <w:r w:rsidRPr="00D82407">
        <w:rPr>
          <w:rFonts w:ascii="Audi Type" w:hAnsi="Audi Type" w:cs="GE SS Text Light"/>
        </w:rPr>
        <w:t xml:space="preserve"> </w:t>
      </w:r>
      <w:r w:rsidRPr="00D82407">
        <w:rPr>
          <w:rFonts w:ascii="Audi Type" w:hAnsi="Audi Type" w:cs="GE SS Text Light" w:hint="cs"/>
          <w:rtl/>
        </w:rPr>
        <w:t>يمكنك التعرف على مزيد من المعلومات</w:t>
      </w:r>
      <w:r w:rsidR="006E1487">
        <w:rPr>
          <w:rFonts w:ascii="Audi Type" w:hAnsi="Audi Type" w:cs="GE SS Text Light" w:hint="cs"/>
          <w:rtl/>
        </w:rPr>
        <w:t xml:space="preserve"> حول</w:t>
      </w:r>
      <w:r w:rsidRPr="00D82407">
        <w:rPr>
          <w:rFonts w:ascii="Audi Type" w:hAnsi="Audi Type" w:cs="GE SS Text Light" w:hint="cs"/>
          <w:rtl/>
        </w:rPr>
        <w:t xml:space="preserve"> هذه الشراكة عبر الرابط:</w:t>
      </w:r>
      <w:r w:rsidR="006E1487">
        <w:rPr>
          <w:rFonts w:ascii="Audi Type" w:hAnsi="Audi Type" w:cs="GE SS Text Light" w:hint="cs"/>
          <w:rtl/>
        </w:rPr>
        <w:t xml:space="preserve"> </w:t>
      </w:r>
      <w:hyperlink r:id="rId14" w:history="1">
        <w:r w:rsidR="006E1487" w:rsidRPr="00040EC9">
          <w:rPr>
            <w:rStyle w:val="Hyperlink"/>
            <w:rFonts w:ascii="Audi Type" w:hAnsi="Audi Type" w:cs="GE SS Text Light"/>
          </w:rPr>
          <w:t>www.audi-me.com/en/stories</w:t>
        </w:r>
      </w:hyperlink>
      <w:r w:rsidRPr="00D82407">
        <w:rPr>
          <w:rFonts w:ascii="Audi Type" w:hAnsi="Audi Type" w:cs="GE SS Text Light"/>
          <w:b/>
          <w:bCs/>
          <w:rtl/>
        </w:rPr>
        <w:t>.</w:t>
      </w:r>
    </w:p>
    <w:p w14:paraId="5E5787A5" w14:textId="0E57FB1F" w:rsidR="0015177F" w:rsidRPr="00D82407" w:rsidRDefault="0015177F" w:rsidP="00D82407">
      <w:pPr>
        <w:bidi/>
        <w:rPr>
          <w:rFonts w:ascii="Audi Type" w:hAnsi="Audi Type" w:cs="GE SS Text Light"/>
        </w:rPr>
      </w:pPr>
    </w:p>
    <w:sectPr w:rsidR="0015177F" w:rsidRPr="00D82407">
      <w:footerReference w:type="even" r:id="rId15"/>
      <w:footerReference w:type="default" r:id="rId16"/>
      <w:footerReference w:type="first" r:id="rId17"/>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F6EA75" w14:textId="77777777" w:rsidR="002F5540" w:rsidRDefault="002F5540" w:rsidP="00D8320C">
      <w:pPr>
        <w:spacing w:after="0" w:line="240" w:lineRule="auto"/>
      </w:pPr>
      <w:r>
        <w:separator/>
      </w:r>
    </w:p>
  </w:endnote>
  <w:endnote w:type="continuationSeparator" w:id="0">
    <w:p w14:paraId="34EC950E" w14:textId="77777777" w:rsidR="002F5540" w:rsidRDefault="002F5540" w:rsidP="00D832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e_Cortoba">
    <w:panose1 w:val="020B0604020202020204"/>
    <w:charset w:val="00"/>
    <w:family w:val="roman"/>
    <w:pitch w:val="variable"/>
    <w:sig w:usb0="800020AF" w:usb1="C000204A" w:usb2="00000008" w:usb3="00000000" w:csb0="00000041" w:csb1="00000000"/>
  </w:font>
  <w:font w:name="GE SS Text Medium">
    <w:altName w:val="Sakkal Majalla"/>
    <w:panose1 w:val="020A0503020102020204"/>
    <w:charset w:val="B2"/>
    <w:family w:val="roman"/>
    <w:notTrueType/>
    <w:pitch w:val="variable"/>
    <w:sig w:usb0="80002003" w:usb1="80000100" w:usb2="00000028" w:usb3="00000000" w:csb0="00000041" w:csb1="00000000"/>
  </w:font>
  <w:font w:name="Audi Type">
    <w:altName w:val="Corbel"/>
    <w:panose1 w:val="020B0604020202020204"/>
    <w:charset w:val="00"/>
    <w:family w:val="swiss"/>
    <w:notTrueType/>
    <w:pitch w:val="variable"/>
    <w:sig w:usb0="A10002EF" w:usb1="500020FB" w:usb2="00000000" w:usb3="00000000" w:csb0="0000009F" w:csb1="00000000"/>
  </w:font>
  <w:font w:name="GE SS Text Light">
    <w:altName w:val="Sakkal Majalla"/>
    <w:panose1 w:val="020A0503020102020204"/>
    <w:charset w:val="B2"/>
    <w:family w:val="roman"/>
    <w:notTrueType/>
    <w:pitch w:val="variable"/>
    <w:sig w:usb0="80002003" w:usb1="80000100" w:usb2="0000002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FDEBF9" w14:textId="5F183C56" w:rsidR="00D8320C" w:rsidRDefault="00D8320C">
    <w:pPr>
      <w:pStyle w:val="Footer"/>
    </w:pPr>
    <w:r>
      <w:rPr>
        <w:noProof/>
      </w:rPr>
      <mc:AlternateContent>
        <mc:Choice Requires="wps">
          <w:drawing>
            <wp:anchor distT="0" distB="0" distL="0" distR="0" simplePos="0" relativeHeight="251659264" behindDoc="0" locked="0" layoutInCell="1" allowOverlap="1" wp14:anchorId="3FCF95D2" wp14:editId="7ABEDEB2">
              <wp:simplePos x="635" y="635"/>
              <wp:positionH relativeFrom="page">
                <wp:align>left</wp:align>
              </wp:positionH>
              <wp:positionV relativeFrom="page">
                <wp:align>bottom</wp:align>
              </wp:positionV>
              <wp:extent cx="756920" cy="326390"/>
              <wp:effectExtent l="0" t="0" r="5080" b="0"/>
              <wp:wrapNone/>
              <wp:docPr id="1641639033" name="Text Box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56920" cy="326390"/>
                      </a:xfrm>
                      <a:prstGeom prst="rect">
                        <a:avLst/>
                      </a:prstGeom>
                      <a:noFill/>
                      <a:ln>
                        <a:noFill/>
                      </a:ln>
                    </wps:spPr>
                    <wps:txbx>
                      <w:txbxContent>
                        <w:p w14:paraId="614F937B" w14:textId="44D9B092" w:rsidR="00D8320C" w:rsidRPr="00D8320C" w:rsidRDefault="00D8320C" w:rsidP="00D8320C">
                          <w:pPr>
                            <w:spacing w:after="0"/>
                            <w:rPr>
                              <w:rFonts w:ascii="Arial" w:eastAsia="Arial" w:hAnsi="Arial" w:cs="Arial"/>
                              <w:noProof/>
                              <w:color w:val="000000"/>
                              <w:sz w:val="16"/>
                              <w:szCs w:val="16"/>
                            </w:rPr>
                          </w:pPr>
                          <w:r w:rsidRPr="00D8320C">
                            <w:rPr>
                              <w:rFonts w:ascii="Arial" w:eastAsia="Arial" w:hAnsi="Arial" w:cs="Arial"/>
                              <w:noProof/>
                              <w:color w:val="000000"/>
                              <w:sz w:val="16"/>
                              <w:szCs w:val="16"/>
                            </w:rPr>
                            <w:t>INTERNAL</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FCF95D2" id="_x0000_t202" coordsize="21600,21600" o:spt="202" path="m,l,21600r21600,l21600,xe">
              <v:stroke joinstyle="miter"/>
              <v:path gradientshapeok="t" o:connecttype="rect"/>
            </v:shapetype>
            <v:shape id="Text Box 2" o:spid="_x0000_s1026" type="#_x0000_t202" alt="INTERNAL" style="position:absolute;margin-left:0;margin-top:0;width:59.6pt;height:25.7pt;z-index:25165926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aij6DwIAABoEAAAOAAAAZHJzL2Uyb0RvYy54bWysU99v2jAQfp+0/8Hy+0igg42IULFWTJNQ&#13;&#10;W4lOfTaOTSLZPss2JOyv39kJsHV9qvbinO8u9+P7Pi9uO63IUTjfgCnpeJRTIgyHqjH7kv58Xn/6&#13;&#10;SokPzFRMgRElPQlPb5cfPyxaW4gJ1KAq4QgWMb5obUnrEGyRZZ7XQjM/AisMBiU4zQJe3T6rHGux&#13;&#10;ulbZJM9nWQuusg648B69932QLlN9KQUPj1J6EYgqKc4W0unSuYtntlywYu+YrRs+jMHeMYVmjcGm&#13;&#10;l1L3LDBycM0/pXTDHXiQYcRBZyBlw0XaAbcZ56+22dbMirQLguPtBSb//8ryh+PWPjkSum/QIYER&#13;&#10;kNb6wqMz7tNJp+MXJyUYRwhPF9hEFwhH55fpbD7BCMfQzWR2M0+wZtefrfPhuwBNolFSh6wksNhx&#13;&#10;4wM2xNRzSuxlYN0olZhR5i8HJkZPdp0wWqHbdcPYO6hOuI2Dnmhv+brBnhvmwxNzyCyOiWoNj3hI&#13;&#10;BW1JYbAoqcH9essf8xFwjFLSolJKalDKlKgfBomYTD/neVRWuqHhzsYuGeN5Po1xc9B3gCIc43uw&#13;&#10;PJkxOaizKR3oFxTzKnbDEDMce5Z0dzbvQq9bfAxcrFYpCUVkWdiYreWxdAQrIvncvTBnB7gD8vQA&#13;&#10;Zy2x4hXqfW7809vVISD2iZIIbI/mgDcKMDE1PJao8D/vKev6pJe/AQAA//8DAFBLAwQUAAYACAAA&#13;&#10;ACEApDxrBN0AAAAJAQAADwAAAGRycy9kb3ducmV2LnhtbEyPwU7DMBBE70j8g7VI3KiTCCJIs6kq&#13;&#10;CogrAQmOTryNo8brELtt+HtcLuUy0mo0s/PK1WwHcaDJ944R0kUCgrh1uucO4eP9+eYehA+KtRoc&#13;&#10;E8IPeVhVlxelKrQ78hsd6tCJWMK+UAgmhLGQ0reGrPILNxJHb+smq0I8p07qSR1juR1kliS5tKrn&#13;&#10;+MGokR4Ntbt6bxHyzcvajJ/51/c286++cbtQuyfE66t5s4yyXoIINIdzAk4McT9UcVjj9qy9GBAi&#13;&#10;TfjTk5c+ZCAahLv0FmRVyv8E1S8AAAD//wMAUEsBAi0AFAAGAAgAAAAhALaDOJL+AAAA4QEAABMA&#13;&#10;AAAAAAAAAAAAAAAAAAAAAFtDb250ZW50X1R5cGVzXS54bWxQSwECLQAUAAYACAAAACEAOP0h/9YA&#13;&#10;AACUAQAACwAAAAAAAAAAAAAAAAAvAQAAX3JlbHMvLnJlbHNQSwECLQAUAAYACAAAACEAhGoo+g8C&#13;&#10;AAAaBAAADgAAAAAAAAAAAAAAAAAuAgAAZHJzL2Uyb0RvYy54bWxQSwECLQAUAAYACAAAACEApDxr&#13;&#10;BN0AAAAJAQAADwAAAAAAAAAAAAAAAABpBAAAZHJzL2Rvd25yZXYueG1sUEsFBgAAAAAEAAQA8wAA&#13;&#10;AHMFAAAAAA==&#13;&#10;" filled="f" stroked="f">
              <v:textbox style="mso-fit-shape-to-text:t" inset="20pt,0,0,15pt">
                <w:txbxContent>
                  <w:p w14:paraId="614F937B" w14:textId="44D9B092" w:rsidR="00D8320C" w:rsidRPr="00D8320C" w:rsidRDefault="00D8320C" w:rsidP="00D8320C">
                    <w:pPr>
                      <w:spacing w:after="0"/>
                      <w:rPr>
                        <w:rFonts w:ascii="Arial" w:eastAsia="Arial" w:hAnsi="Arial" w:cs="Arial"/>
                        <w:noProof/>
                        <w:color w:val="000000"/>
                        <w:sz w:val="16"/>
                        <w:szCs w:val="16"/>
                      </w:rPr>
                    </w:pPr>
                    <w:r w:rsidRPr="00D8320C">
                      <w:rPr>
                        <w:rFonts w:ascii="Arial" w:eastAsia="Arial" w:hAnsi="Arial" w:cs="Arial"/>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7627CD" w14:textId="441C0BD9" w:rsidR="00D8320C" w:rsidRDefault="00D8320C">
    <w:pPr>
      <w:pStyle w:val="Footer"/>
    </w:pPr>
    <w:r>
      <w:rPr>
        <w:noProof/>
      </w:rPr>
      <mc:AlternateContent>
        <mc:Choice Requires="wps">
          <w:drawing>
            <wp:anchor distT="0" distB="0" distL="0" distR="0" simplePos="0" relativeHeight="251660288" behindDoc="0" locked="0" layoutInCell="1" allowOverlap="1" wp14:anchorId="02FF67CA" wp14:editId="429799CF">
              <wp:simplePos x="914400" y="10050780"/>
              <wp:positionH relativeFrom="page">
                <wp:align>left</wp:align>
              </wp:positionH>
              <wp:positionV relativeFrom="page">
                <wp:align>bottom</wp:align>
              </wp:positionV>
              <wp:extent cx="756920" cy="326390"/>
              <wp:effectExtent l="0" t="0" r="5080" b="0"/>
              <wp:wrapNone/>
              <wp:docPr id="412614608" name="Text Box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56920" cy="326390"/>
                      </a:xfrm>
                      <a:prstGeom prst="rect">
                        <a:avLst/>
                      </a:prstGeom>
                      <a:noFill/>
                      <a:ln>
                        <a:noFill/>
                      </a:ln>
                    </wps:spPr>
                    <wps:txbx>
                      <w:txbxContent>
                        <w:p w14:paraId="685AD255" w14:textId="7F44073A" w:rsidR="00D8320C" w:rsidRPr="00D8320C" w:rsidRDefault="00D8320C" w:rsidP="00D8320C">
                          <w:pPr>
                            <w:spacing w:after="0"/>
                            <w:rPr>
                              <w:rFonts w:ascii="Arial" w:eastAsia="Arial" w:hAnsi="Arial" w:cs="Arial"/>
                              <w:noProof/>
                              <w:color w:val="000000"/>
                              <w:sz w:val="16"/>
                              <w:szCs w:val="16"/>
                            </w:rPr>
                          </w:pPr>
                          <w:r w:rsidRPr="00D8320C">
                            <w:rPr>
                              <w:rFonts w:ascii="Arial" w:eastAsia="Arial" w:hAnsi="Arial" w:cs="Arial"/>
                              <w:noProof/>
                              <w:color w:val="000000"/>
                              <w:sz w:val="16"/>
                              <w:szCs w:val="16"/>
                            </w:rPr>
                            <w:t>INTERNAL</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2FF67CA" id="_x0000_t202" coordsize="21600,21600" o:spt="202" path="m,l,21600r21600,l21600,xe">
              <v:stroke joinstyle="miter"/>
              <v:path gradientshapeok="t" o:connecttype="rect"/>
            </v:shapetype>
            <v:shape id="Text Box 3" o:spid="_x0000_s1027" type="#_x0000_t202" alt="INTERNAL" style="position:absolute;margin-left:0;margin-top:0;width:59.6pt;height:25.7pt;z-index:25166028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kbbQEQIAACEEAAAOAAAAZHJzL2Uyb0RvYy54bWysU8tu2zAQvBfoPxC815KV2o0Fy4GbwEUB&#13;&#10;IwngFDlTFGkJILkESVtyv75L+pWmPRW9UMvd1T5mhvO7QSuyF853YCo6HuWUCMOh6cy2oj9eVp9u&#13;&#10;KfGBmYYpMKKiB+Hp3eLjh3lvS1FAC6oRjmAR48veVrQNwZZZ5nkrNPMjsMJgUILTLODVbbPGsR6r&#13;&#10;a5UVeT7NenCNdcCF9+h9OAbpItWXUvDwJKUXgaiK4mwhnS6ddTyzxZyVW8ds2/HTGOwfptCsM9j0&#13;&#10;UuqBBUZ2rvujlO64Aw8yjDjoDKTsuEg74Dbj/N02m5ZZkXZBcLy9wOT/X1n+uN/YZ0fC8BUGJDAC&#13;&#10;0ltfenTGfQbpdPzipATjCOHhApsYAuHo/DKZzgqMcAzdFNObWYI1u/5snQ/fBGgSjYo6ZCWBxfZr&#13;&#10;H7Ahpp5TYi8Dq06pxIwyvzkwMXqy64TRCkM9kK55M30NzQGXcnDk21u+6rD1mvnwzBwSjNOiaMMT&#13;&#10;HlJBX1E4WZS04H7+zR/zEXeMUtKjYCpqUNGUqO8G+Sgmn/M8Cizd0HBno07GeJZPYtzs9D2gFsf4&#13;&#10;LCxPZkwO6mxKB/oVNb2M3TDEDMeeFa3P5n04yhffBBfLZUpCLVkW1mZjeSwdMYuAvgyvzNkT6gHp&#13;&#10;eoSzpFj5DvxjbvzT2+UuIAWJmYjvEc0T7KjDRNjpzUShv72nrOvLXvwCAAD//wMAUEsDBBQABgAI&#13;&#10;AAAAIQCkPGsE3QAAAAkBAAAPAAAAZHJzL2Rvd25yZXYueG1sTI/BTsMwEETvSPyDtUjcqJMIIkiz&#13;&#10;qSoKiCsBCY5OvI2jxusQu234e1wu5TLSajSz88rVbAdxoMn3jhHSRQKCuHW65w7h4/355h6ED4q1&#13;&#10;GhwTwg95WFWXF6UqtDvyGx3q0IlYwr5QCCaEsZDSt4as8gs3Ekdv6yarQjynTupJHWO5HWSWJLm0&#13;&#10;quf4waiRHg21u3pvEfLNy9qMn/nX9zbzr75xu1C7J8Trq3mzjLJeggg0h3MCTgxxP1RxWOP2rL0Y&#13;&#10;ECJN+NOTlz5kIBqEu/QWZFXK/wTVLwAAAP//AwBQSwECLQAUAAYACAAAACEAtoM4kv4AAADhAQAA&#13;&#10;EwAAAAAAAAAAAAAAAAAAAAAAW0NvbnRlbnRfVHlwZXNdLnhtbFBLAQItABQABgAIAAAAIQA4/SH/&#13;&#10;1gAAAJQBAAALAAAAAAAAAAAAAAAAAC8BAABfcmVscy8ucmVsc1BLAQItABQABgAIAAAAIQBtkbbQ&#13;&#10;EQIAACEEAAAOAAAAAAAAAAAAAAAAAC4CAABkcnMvZTJvRG9jLnhtbFBLAQItABQABgAIAAAAIQCk&#13;&#10;PGsE3QAAAAkBAAAPAAAAAAAAAAAAAAAAAGsEAABkcnMvZG93bnJldi54bWxQSwUGAAAAAAQABADz&#13;&#10;AAAAdQUAAAAA&#13;&#10;" filled="f" stroked="f">
              <v:textbox style="mso-fit-shape-to-text:t" inset="20pt,0,0,15pt">
                <w:txbxContent>
                  <w:p w14:paraId="685AD255" w14:textId="7F44073A" w:rsidR="00D8320C" w:rsidRPr="00D8320C" w:rsidRDefault="00D8320C" w:rsidP="00D8320C">
                    <w:pPr>
                      <w:spacing w:after="0"/>
                      <w:rPr>
                        <w:rFonts w:ascii="Arial" w:eastAsia="Arial" w:hAnsi="Arial" w:cs="Arial"/>
                        <w:noProof/>
                        <w:color w:val="000000"/>
                        <w:sz w:val="16"/>
                        <w:szCs w:val="16"/>
                      </w:rPr>
                    </w:pPr>
                    <w:r w:rsidRPr="00D8320C">
                      <w:rPr>
                        <w:rFonts w:ascii="Arial" w:eastAsia="Arial" w:hAnsi="Arial" w:cs="Arial"/>
                        <w:noProof/>
                        <w:color w:val="000000"/>
                        <w:sz w:val="16"/>
                        <w:szCs w:val="16"/>
                      </w:rPr>
                      <w:t>INTERNAL</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2722D5" w14:textId="254BD7DC" w:rsidR="00D8320C" w:rsidRDefault="00D8320C">
    <w:pPr>
      <w:pStyle w:val="Footer"/>
    </w:pPr>
    <w:r>
      <w:rPr>
        <w:noProof/>
      </w:rPr>
      <mc:AlternateContent>
        <mc:Choice Requires="wps">
          <w:drawing>
            <wp:anchor distT="0" distB="0" distL="0" distR="0" simplePos="0" relativeHeight="251658240" behindDoc="0" locked="0" layoutInCell="1" allowOverlap="1" wp14:anchorId="69A4E14B" wp14:editId="491D4DE1">
              <wp:simplePos x="635" y="635"/>
              <wp:positionH relativeFrom="page">
                <wp:align>left</wp:align>
              </wp:positionH>
              <wp:positionV relativeFrom="page">
                <wp:align>bottom</wp:align>
              </wp:positionV>
              <wp:extent cx="756920" cy="326390"/>
              <wp:effectExtent l="0" t="0" r="5080" b="0"/>
              <wp:wrapNone/>
              <wp:docPr id="588743081" name="Text Box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56920" cy="326390"/>
                      </a:xfrm>
                      <a:prstGeom prst="rect">
                        <a:avLst/>
                      </a:prstGeom>
                      <a:noFill/>
                      <a:ln>
                        <a:noFill/>
                      </a:ln>
                    </wps:spPr>
                    <wps:txbx>
                      <w:txbxContent>
                        <w:p w14:paraId="0F7B4464" w14:textId="06FB5772" w:rsidR="00D8320C" w:rsidRPr="00D8320C" w:rsidRDefault="00D8320C" w:rsidP="00D8320C">
                          <w:pPr>
                            <w:spacing w:after="0"/>
                            <w:rPr>
                              <w:rFonts w:ascii="Arial" w:eastAsia="Arial" w:hAnsi="Arial" w:cs="Arial"/>
                              <w:noProof/>
                              <w:color w:val="000000"/>
                              <w:sz w:val="16"/>
                              <w:szCs w:val="16"/>
                            </w:rPr>
                          </w:pPr>
                          <w:r w:rsidRPr="00D8320C">
                            <w:rPr>
                              <w:rFonts w:ascii="Arial" w:eastAsia="Arial" w:hAnsi="Arial" w:cs="Arial"/>
                              <w:noProof/>
                              <w:color w:val="000000"/>
                              <w:sz w:val="16"/>
                              <w:szCs w:val="16"/>
                            </w:rPr>
                            <w:t>INTERNAL</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69A4E14B" id="_x0000_t202" coordsize="21600,21600" o:spt="202" path="m,l,21600r21600,l21600,xe">
              <v:stroke joinstyle="miter"/>
              <v:path gradientshapeok="t" o:connecttype="rect"/>
            </v:shapetype>
            <v:shape id="Text Box 1" o:spid="_x0000_s1028" type="#_x0000_t202" alt="INTERNAL" style="position:absolute;margin-left:0;margin-top:0;width:59.6pt;height:25.7pt;z-index:2516582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B0WSEwIAACEEAAAOAAAAZHJzL2Uyb0RvYy54bWysU99v2jAQfp+0/8Hy+0hIBxsRoWKtmCah&#13;&#10;thKd+mwcm0SyfZZtSNhfv7MhsHV9qvbinO8u9+P7Ps9ve63IQTjfgqnoeJRTIgyHujW7iv58Xn36&#13;&#10;SokPzNRMgREVPQpPbxcfP8w7W4oCGlC1cASLGF92tqJNCLbMMs8boZkfgRUGgxKcZgGvbpfVjnVY&#13;&#10;XausyPNp1oGrrQMuvEfv/SlIF6m+lIKHRym9CERVFGcL6XTp3MYzW8xZuXPMNi0/j8HeMYVmrcGm&#13;&#10;l1L3LDCyd+0/pXTLHXiQYcRBZyBly0XaAbcZ56+22TTMirQLguPtBSb//8ryh8PGPjkS+m/QI4ER&#13;&#10;kM760qMz7tNLp+MXJyUYRwiPF9hEHwhH55fJdFZghGPoppjezBKs2fVn63z4LkCTaFTUISsJLHZY&#13;&#10;+4ANMXVIib0MrFqlEjPK/OXAxOjJrhNGK/TbnrR1RYth+i3UR1zKwYlvb/mqxdZr5sMTc0gwToui&#13;&#10;DY94SAVdReFsUdKA+/WWP+Yj7hilpEPBVNSgoilRPwzyUUw+53kUWLqh4QZjm4zxLJ/EuNnrO0At&#13;&#10;jvFZWJ7MmBzUYEoH+gU1vYzdMMQMx54V3Q7mXTjJF98EF8tlSkItWRbWZmN5LB0xi4A+9y/M2TPq&#13;&#10;Ael6gEFSrHwF/ik3/untch+QgsRMxPeE5hl21GEi7PxmotD/vKes68te/AYAAP//AwBQSwMEFAAG&#13;&#10;AAgAAAAhAKQ8awTdAAAACQEAAA8AAABkcnMvZG93bnJldi54bWxMj8FOwzAQRO9I/IO1SNyokwgi&#13;&#10;SLOpKgqIKwEJjk68jaPG6xC7bfh7XC7lMtJqNLPzytVsB3GgyfeOEdJFAoK4dbrnDuHj/fnmHoQP&#13;&#10;irUaHBPCD3lYVZcXpSq0O/IbHerQiVjCvlAIJoSxkNK3hqzyCzcSR2/rJqtCPKdO6kkdY7kdZJYk&#13;&#10;ubSq5/jBqJEeDbW7em8R8s3L2oyf+df3NvOvvnG7ULsnxOurebOMsl6CCDSHcwJODHE/VHFY4/as&#13;&#10;vRgQIk3405OXPmQgGoS79BZkVcr/BNUvAAAA//8DAFBLAQItABQABgAIAAAAIQC2gziS/gAAAOEB&#13;&#10;AAATAAAAAAAAAAAAAAAAAAAAAABbQ29udGVudF9UeXBlc10ueG1sUEsBAi0AFAAGAAgAAAAhADj9&#13;&#10;If/WAAAAlAEAAAsAAAAAAAAAAAAAAAAALwEAAF9yZWxzLy5yZWxzUEsBAi0AFAAGAAgAAAAhADwH&#13;&#10;RZITAgAAIQQAAA4AAAAAAAAAAAAAAAAALgIAAGRycy9lMm9Eb2MueG1sUEsBAi0AFAAGAAgAAAAh&#13;&#10;AKQ8awTdAAAACQEAAA8AAAAAAAAAAAAAAAAAbQQAAGRycy9kb3ducmV2LnhtbFBLBQYAAAAABAAE&#13;&#10;APMAAAB3BQAAAAA=&#13;&#10;" filled="f" stroked="f">
              <v:textbox style="mso-fit-shape-to-text:t" inset="20pt,0,0,15pt">
                <w:txbxContent>
                  <w:p w14:paraId="0F7B4464" w14:textId="06FB5772" w:rsidR="00D8320C" w:rsidRPr="00D8320C" w:rsidRDefault="00D8320C" w:rsidP="00D8320C">
                    <w:pPr>
                      <w:spacing w:after="0"/>
                      <w:rPr>
                        <w:rFonts w:ascii="Arial" w:eastAsia="Arial" w:hAnsi="Arial" w:cs="Arial"/>
                        <w:noProof/>
                        <w:color w:val="000000"/>
                        <w:sz w:val="16"/>
                        <w:szCs w:val="16"/>
                      </w:rPr>
                    </w:pPr>
                    <w:r w:rsidRPr="00D8320C">
                      <w:rPr>
                        <w:rFonts w:ascii="Arial" w:eastAsia="Arial" w:hAnsi="Arial" w:cs="Arial"/>
                        <w:noProof/>
                        <w:color w:val="000000"/>
                        <w:sz w:val="16"/>
                        <w:szCs w:val="16"/>
                      </w:rPr>
                      <w:t>INTERNAL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892242" w14:textId="77777777" w:rsidR="002F5540" w:rsidRDefault="002F5540" w:rsidP="00D8320C">
      <w:pPr>
        <w:spacing w:after="0" w:line="240" w:lineRule="auto"/>
      </w:pPr>
      <w:r>
        <w:separator/>
      </w:r>
    </w:p>
  </w:footnote>
  <w:footnote w:type="continuationSeparator" w:id="0">
    <w:p w14:paraId="515C88F1" w14:textId="77777777" w:rsidR="002F5540" w:rsidRDefault="002F5540" w:rsidP="00D8320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5"/>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C8DE004"/>
    <w:rsid w:val="00100742"/>
    <w:rsid w:val="00140586"/>
    <w:rsid w:val="0015177F"/>
    <w:rsid w:val="00173237"/>
    <w:rsid w:val="002F5540"/>
    <w:rsid w:val="003831E1"/>
    <w:rsid w:val="00487E5C"/>
    <w:rsid w:val="00520506"/>
    <w:rsid w:val="005A6528"/>
    <w:rsid w:val="00645C6E"/>
    <w:rsid w:val="006E1487"/>
    <w:rsid w:val="006F5FDC"/>
    <w:rsid w:val="007027B7"/>
    <w:rsid w:val="00793BB7"/>
    <w:rsid w:val="00A037E1"/>
    <w:rsid w:val="00AE57E2"/>
    <w:rsid w:val="00B87C8C"/>
    <w:rsid w:val="00C24DB8"/>
    <w:rsid w:val="00C32F63"/>
    <w:rsid w:val="00CD4153"/>
    <w:rsid w:val="00D82407"/>
    <w:rsid w:val="00D8320C"/>
    <w:rsid w:val="00F358EA"/>
    <w:rsid w:val="00FE2ADF"/>
    <w:rsid w:val="01858B9B"/>
    <w:rsid w:val="03246572"/>
    <w:rsid w:val="04FC049A"/>
    <w:rsid w:val="06F5BD04"/>
    <w:rsid w:val="083051EF"/>
    <w:rsid w:val="09050F73"/>
    <w:rsid w:val="0C8DE004"/>
    <w:rsid w:val="0FAC2D2F"/>
    <w:rsid w:val="0FE4EC5E"/>
    <w:rsid w:val="10CDE085"/>
    <w:rsid w:val="145184D9"/>
    <w:rsid w:val="149B5200"/>
    <w:rsid w:val="14F7D81E"/>
    <w:rsid w:val="14F9C48C"/>
    <w:rsid w:val="16439B0E"/>
    <w:rsid w:val="164DFABB"/>
    <w:rsid w:val="1725F735"/>
    <w:rsid w:val="18EF01D0"/>
    <w:rsid w:val="2062B4DE"/>
    <w:rsid w:val="215232A6"/>
    <w:rsid w:val="233A916A"/>
    <w:rsid w:val="2C20AE77"/>
    <w:rsid w:val="2CF3FD1B"/>
    <w:rsid w:val="3023330D"/>
    <w:rsid w:val="30F4CEED"/>
    <w:rsid w:val="317F442A"/>
    <w:rsid w:val="36EB1F3E"/>
    <w:rsid w:val="3755D8C3"/>
    <w:rsid w:val="378AAEBF"/>
    <w:rsid w:val="37A41166"/>
    <w:rsid w:val="3E65ACCD"/>
    <w:rsid w:val="412F4866"/>
    <w:rsid w:val="4299E0E9"/>
    <w:rsid w:val="45710975"/>
    <w:rsid w:val="4641E7DD"/>
    <w:rsid w:val="49C7366D"/>
    <w:rsid w:val="4CF0629A"/>
    <w:rsid w:val="5144D98A"/>
    <w:rsid w:val="52E59C9A"/>
    <w:rsid w:val="55E6D196"/>
    <w:rsid w:val="5A991FD8"/>
    <w:rsid w:val="5B058C13"/>
    <w:rsid w:val="5BE546F3"/>
    <w:rsid w:val="5D0A03A8"/>
    <w:rsid w:val="61273618"/>
    <w:rsid w:val="650F2B3C"/>
    <w:rsid w:val="659AC0FC"/>
    <w:rsid w:val="6B28A55E"/>
    <w:rsid w:val="70F8AA6A"/>
    <w:rsid w:val="74B9EA38"/>
    <w:rsid w:val="78256550"/>
    <w:rsid w:val="7AB7A1CE"/>
    <w:rsid w:val="7E78AB5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8DE004"/>
  <w15:chartTrackingRefBased/>
  <w15:docId w15:val="{A9AE25D1-1AFB-47AE-B8B3-C2E406977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GB" w:eastAsia="ja-JP" w:bidi="ar-EG"/>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Pr>
      <w:color w:val="467886" w:themeColor="hyperlink"/>
      <w:u w:val="single"/>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6E1487"/>
    <w:rPr>
      <w:color w:val="605E5C"/>
      <w:shd w:val="clear" w:color="auto" w:fill="E1DFDD"/>
    </w:rPr>
  </w:style>
  <w:style w:type="paragraph" w:styleId="Revision">
    <w:name w:val="Revision"/>
    <w:hidden/>
    <w:uiPriority w:val="99"/>
    <w:semiHidden/>
    <w:rsid w:val="00A037E1"/>
    <w:pPr>
      <w:spacing w:after="0" w:line="240" w:lineRule="auto"/>
    </w:pPr>
  </w:style>
  <w:style w:type="paragraph" w:styleId="Footer">
    <w:name w:val="footer"/>
    <w:basedOn w:val="Normal"/>
    <w:link w:val="FooterChar"/>
    <w:uiPriority w:val="99"/>
    <w:unhideWhenUsed/>
    <w:rsid w:val="00D8320C"/>
    <w:pPr>
      <w:tabs>
        <w:tab w:val="center" w:pos="4513"/>
        <w:tab w:val="right" w:pos="9026"/>
      </w:tabs>
      <w:spacing w:after="0" w:line="240" w:lineRule="auto"/>
    </w:pPr>
  </w:style>
  <w:style w:type="character" w:customStyle="1" w:styleId="FooterChar">
    <w:name w:val="Footer Char"/>
    <w:basedOn w:val="DefaultParagraphFont"/>
    <w:link w:val="Footer"/>
    <w:uiPriority w:val="99"/>
    <w:rsid w:val="00D832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5324980">
      <w:bodyDiv w:val="1"/>
      <w:marLeft w:val="0"/>
      <w:marRight w:val="0"/>
      <w:marTop w:val="0"/>
      <w:marBottom w:val="0"/>
      <w:divBdr>
        <w:top w:val="none" w:sz="0" w:space="0" w:color="auto"/>
        <w:left w:val="none" w:sz="0" w:space="0" w:color="auto"/>
        <w:bottom w:val="none" w:sz="0" w:space="0" w:color="auto"/>
        <w:right w:val="none" w:sz="0" w:space="0" w:color="auto"/>
      </w:divBdr>
    </w:div>
    <w:div w:id="1972516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www.audi-me.com/en/stor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1fc6ca7-8979-485f-8407-b603365eda30" xsi:nil="true"/>
    <lcf76f155ced4ddcb4097134ff3c332f xmlns="32524bdf-f8de-4c43-afea-83318899f73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E0C4EAD6A8DA04C916F3FE6CBCD40F5" ma:contentTypeVersion="13" ma:contentTypeDescription="Create a new document." ma:contentTypeScope="" ma:versionID="b706863527793c40151653b2ad722ca1">
  <xsd:schema xmlns:xsd="http://www.w3.org/2001/XMLSchema" xmlns:xs="http://www.w3.org/2001/XMLSchema" xmlns:p="http://schemas.microsoft.com/office/2006/metadata/properties" xmlns:ns2="32524bdf-f8de-4c43-afea-83318899f73b" xmlns:ns3="11fc6ca7-8979-485f-8407-b603365eda30" targetNamespace="http://schemas.microsoft.com/office/2006/metadata/properties" ma:root="true" ma:fieldsID="1a41ac7a74e816907ae507a9dbfb72e9" ns2:_="" ns3:_="">
    <xsd:import namespace="32524bdf-f8de-4c43-afea-83318899f73b"/>
    <xsd:import namespace="11fc6ca7-8979-485f-8407-b603365eda3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524bdf-f8de-4c43-afea-83318899f73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552dda00-6b7d-4051-b6af-01f196d720cb"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1fc6ca7-8979-485f-8407-b603365eda30"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a4a1f13-ccfc-45e0-ae5f-0c476aa489fe}" ma:internalName="TaxCatchAll" ma:showField="CatchAllData" ma:web="11fc6ca7-8979-485f-8407-b603365eda3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06B5946-7449-491F-90CE-CCB6F6BBDC6E}">
  <ds:schemaRefs>
    <ds:schemaRef ds:uri="http://schemas.microsoft.com/office/2006/metadata/properties"/>
    <ds:schemaRef ds:uri="http://schemas.microsoft.com/office/infopath/2007/PartnerControls"/>
    <ds:schemaRef ds:uri="11fc6ca7-8979-485f-8407-b603365eda30"/>
    <ds:schemaRef ds:uri="32524bdf-f8de-4c43-afea-83318899f73b"/>
  </ds:schemaRefs>
</ds:datastoreItem>
</file>

<file path=customXml/itemProps2.xml><?xml version="1.0" encoding="utf-8"?>
<ds:datastoreItem xmlns:ds="http://schemas.openxmlformats.org/officeDocument/2006/customXml" ds:itemID="{F63AE74E-3679-4E2C-81A4-A8EA392F51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524bdf-f8de-4c43-afea-83318899f73b"/>
    <ds:schemaRef ds:uri="11fc6ca7-8979-485f-8407-b603365eda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5767729-33FE-45B8-84C5-A46EDEA48460}">
  <ds:schemaRefs>
    <ds:schemaRef ds:uri="http://schemas.microsoft.com/sharepoint/v3/contenttype/forms"/>
  </ds:schemaRefs>
</ds:datastoreItem>
</file>

<file path=docMetadata/LabelInfo.xml><?xml version="1.0" encoding="utf-8"?>
<clbl:labelList xmlns:clbl="http://schemas.microsoft.com/office/2020/mipLabelMetadata">
  <clbl:label id="{b1c9b508-7c6e-42bd-bedf-808292653d6c}" enabled="1" method="Standard" siteId="{2882be50-2012-4d88-ac86-544124e120c8}" contentBits="3" removed="0"/>
</clbl:labelList>
</file>

<file path=docProps/app.xml><?xml version="1.0" encoding="utf-8"?>
<Properties xmlns="http://schemas.openxmlformats.org/officeDocument/2006/extended-properties" xmlns:vt="http://schemas.openxmlformats.org/officeDocument/2006/docPropsVTypes">
  <Template>Normal.dotm</Template>
  <TotalTime>1</TotalTime>
  <Pages>5</Pages>
  <Words>494</Words>
  <Characters>2819</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Cham Alatrach</dc:creator>
  <cp:keywords/>
  <dc:description/>
  <cp:lastModifiedBy>Cham Alatrach</cp:lastModifiedBy>
  <cp:revision>2</cp:revision>
  <dcterms:created xsi:type="dcterms:W3CDTF">2025-03-25T08:24:00Z</dcterms:created>
  <dcterms:modified xsi:type="dcterms:W3CDTF">2025-03-25T08:24:00Z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0x0101001E0C4EAD6A8DA04C916F3FE6CBCD40F5</vt:lpwstr>
  </property>
  <property fmtid="{D5CDD505-2E9C-101B-9397-08002B2CF9AE}" pid="3" name="MediaServiceImageTags">
    <vt:lpwstr/>
  </property>
  <property fmtid="{D5CDD505-2E9C-101B-9397-08002B2CF9AE}" pid="4" name="ClassificationContentMarkingFooterShapeIds">
    <vt:lpwstr>231781a9,61d96c79,1897ffd0</vt:lpwstr>
  </property>
  <property fmtid="{D5CDD505-2E9C-101B-9397-08002B2CF9AE}" pid="5" name="ClassificationContentMarkingFooterFontProps">
    <vt:lpwstr>#000000,8,Arial</vt:lpwstr>
  </property>
  <property fmtid="{D5CDD505-2E9C-101B-9397-08002B2CF9AE}" pid="6" name="ClassificationContentMarkingFooterText">
    <vt:lpwstr>INTERNAL</vt:lpwstr>
  </property>
</Properties>
</file>